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5B" w:rsidRDefault="00922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</w:t>
      </w:r>
    </w:p>
    <w:p w:rsidR="00D3425B" w:rsidRDefault="009B689A">
      <w:pPr>
        <w:spacing w:after="60"/>
        <w:jc w:val="center"/>
        <w:rPr>
          <w:b/>
          <w:bCs/>
          <w:u w:val="single"/>
        </w:rPr>
      </w:pPr>
      <w:r>
        <w:rPr>
          <w:rFonts w:ascii="Cambria" w:hAnsi="Cambria"/>
          <w:sz w:val="28"/>
          <w:szCs w:val="28"/>
        </w:rPr>
        <w:t>XI</w:t>
      </w:r>
      <w:r w:rsidR="0092265C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 REGIONALNY KONKURS RACHUNKOWOŚCI</w:t>
      </w:r>
    </w:p>
    <w:p w:rsidR="00D3425B" w:rsidRDefault="00D3425B" w:rsidP="0092265C">
      <w:pPr>
        <w:spacing w:line="240" w:lineRule="auto"/>
      </w:pPr>
    </w:p>
    <w:p w:rsidR="00D3425B" w:rsidRDefault="009B689A" w:rsidP="0092265C">
      <w:pPr>
        <w:widowControl w:val="0"/>
        <w:spacing w:line="240" w:lineRule="auto"/>
        <w:jc w:val="center"/>
        <w:textAlignment w:val="baseline"/>
        <w:rPr>
          <w:rFonts w:eastAsia="SimSun" w:cs="Tahoma"/>
          <w:kern w:val="2"/>
        </w:rPr>
      </w:pPr>
      <w:r>
        <w:rPr>
          <w:rFonts w:eastAsia="SimSun" w:cs="Tahoma"/>
          <w:kern w:val="2"/>
        </w:rPr>
        <w:t>dla szkół ponadpodstawowych</w:t>
      </w:r>
      <w:bookmarkStart w:id="0" w:name="_GoBack"/>
      <w:bookmarkEnd w:id="0"/>
    </w:p>
    <w:p w:rsidR="00D3425B" w:rsidRPr="0092265C" w:rsidRDefault="004B6073" w:rsidP="0092265C">
      <w:pPr>
        <w:widowControl w:val="0"/>
        <w:spacing w:line="240" w:lineRule="auto"/>
        <w:jc w:val="center"/>
        <w:textAlignment w:val="baseline"/>
      </w:pPr>
      <w:r w:rsidRPr="0092265C">
        <w:rPr>
          <w:rFonts w:ascii="Times New Roman" w:eastAsia="SimSun" w:hAnsi="Times New Roman"/>
          <w:b/>
          <w:bCs/>
          <w:kern w:val="2"/>
          <w:sz w:val="24"/>
          <w:szCs w:val="24"/>
        </w:rPr>
        <w:t>19 kwietnia 2023</w:t>
      </w:r>
      <w:r w:rsidR="009B689A" w:rsidRPr="0092265C">
        <w:rPr>
          <w:rFonts w:ascii="Times New Roman" w:eastAsia="SimSun" w:hAnsi="Times New Roman"/>
          <w:b/>
          <w:kern w:val="2"/>
          <w:sz w:val="24"/>
          <w:szCs w:val="24"/>
        </w:rPr>
        <w:t xml:space="preserve"> r.</w:t>
      </w:r>
      <w:r w:rsidR="009B689A" w:rsidRPr="0092265C">
        <w:rPr>
          <w:rFonts w:ascii="Times New Roman" w:eastAsia="SimSun" w:hAnsi="Times New Roman"/>
          <w:kern w:val="2"/>
          <w:sz w:val="24"/>
          <w:szCs w:val="24"/>
        </w:rPr>
        <w:t xml:space="preserve"> o godzinie 10.00</w:t>
      </w:r>
    </w:p>
    <w:p w:rsidR="0092265C" w:rsidRDefault="009B689A" w:rsidP="0092265C">
      <w:pPr>
        <w:widowControl w:val="0"/>
        <w:spacing w:line="240" w:lineRule="auto"/>
        <w:jc w:val="center"/>
        <w:textAlignment w:val="baseline"/>
        <w:rPr>
          <w:rFonts w:ascii="Times New Roman" w:eastAsia="SimSun" w:hAnsi="Times New Roman"/>
          <w:kern w:val="2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</w:rPr>
        <w:t>Miejsce konkursu</w:t>
      </w:r>
      <w:r w:rsidR="0092265C">
        <w:rPr>
          <w:rFonts w:ascii="Times New Roman" w:eastAsia="SimSun" w:hAnsi="Times New Roman"/>
          <w:kern w:val="2"/>
          <w:sz w:val="24"/>
          <w:szCs w:val="24"/>
        </w:rPr>
        <w:t>:</w:t>
      </w:r>
      <w:r>
        <w:rPr>
          <w:rFonts w:ascii="Times New Roman" w:eastAsia="SimSun" w:hAnsi="Times New Roman"/>
          <w:kern w:val="2"/>
          <w:sz w:val="24"/>
          <w:szCs w:val="24"/>
        </w:rPr>
        <w:t xml:space="preserve"> </w:t>
      </w:r>
    </w:p>
    <w:p w:rsidR="00D3425B" w:rsidRDefault="009B689A" w:rsidP="0092265C">
      <w:pPr>
        <w:widowControl w:val="0"/>
        <w:spacing w:line="240" w:lineRule="auto"/>
        <w:jc w:val="center"/>
        <w:textAlignment w:val="baseline"/>
        <w:rPr>
          <w:rFonts w:eastAsia="SimSun" w:cs="Tahoma"/>
          <w:kern w:val="2"/>
        </w:rPr>
      </w:pPr>
      <w:r>
        <w:rPr>
          <w:rFonts w:ascii="Times New Roman" w:eastAsia="SimSun" w:hAnsi="Times New Roman"/>
          <w:kern w:val="2"/>
          <w:sz w:val="24"/>
          <w:szCs w:val="24"/>
        </w:rPr>
        <w:t>Powiatowe Centrum Edukacji i Kultury w Oleśnicy</w:t>
      </w:r>
    </w:p>
    <w:p w:rsidR="00D3425B" w:rsidRDefault="00D3425B">
      <w:pPr>
        <w:spacing w:after="60"/>
        <w:jc w:val="center"/>
        <w:rPr>
          <w:rFonts w:ascii="Cambria" w:hAnsi="Cambria"/>
          <w:sz w:val="24"/>
          <w:szCs w:val="24"/>
        </w:rPr>
      </w:pPr>
    </w:p>
    <w:p w:rsidR="00D3425B" w:rsidRDefault="00D3425B">
      <w:pPr>
        <w:pStyle w:val="Bezodstpw"/>
        <w:jc w:val="center"/>
      </w:pPr>
    </w:p>
    <w:tbl>
      <w:tblPr>
        <w:tblW w:w="98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95"/>
        <w:gridCol w:w="3476"/>
        <w:gridCol w:w="2684"/>
        <w:gridCol w:w="2935"/>
      </w:tblGrid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i nazwiska ucznia/klasa.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25B" w:rsidRDefault="00D3425B">
      <w:pPr>
        <w:pStyle w:val="Bezodstpw"/>
        <w:rPr>
          <w:sz w:val="24"/>
          <w:szCs w:val="24"/>
        </w:rPr>
      </w:pPr>
    </w:p>
    <w:p w:rsidR="00D3425B" w:rsidRDefault="00D3425B"/>
    <w:p w:rsidR="00D3425B" w:rsidRDefault="00D3425B"/>
    <w:p w:rsidR="00D3425B" w:rsidRDefault="00D3425B"/>
    <w:sectPr w:rsidR="00D3425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7C3F"/>
    <w:multiLevelType w:val="multilevel"/>
    <w:tmpl w:val="7A627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3D433E"/>
    <w:multiLevelType w:val="multilevel"/>
    <w:tmpl w:val="C1929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5B"/>
    <w:rsid w:val="0003565C"/>
    <w:rsid w:val="004B6073"/>
    <w:rsid w:val="0092265C"/>
    <w:rsid w:val="009B689A"/>
    <w:rsid w:val="00D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B442-7B7D-4C8F-89D4-18D3A8C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90C6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390C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dc:description/>
  <cp:lastModifiedBy>MDK_PCEiK</cp:lastModifiedBy>
  <cp:revision>4</cp:revision>
  <dcterms:created xsi:type="dcterms:W3CDTF">2023-02-27T10:07:00Z</dcterms:created>
  <dcterms:modified xsi:type="dcterms:W3CDTF">2023-02-27T10:08:00Z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Oleśnica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