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06532E" w:rsidRPr="00723F8F" w:rsidRDefault="0006532E" w:rsidP="0006532E">
      <w:pPr>
        <w:autoSpaceDE w:val="0"/>
        <w:spacing w:line="276" w:lineRule="auto"/>
        <w:jc w:val="center"/>
        <w:rPr>
          <w:b/>
        </w:rPr>
      </w:pPr>
      <w:r>
        <w:rPr>
          <w:b/>
          <w:sz w:val="28"/>
        </w:rPr>
        <w:t>VII</w:t>
      </w:r>
      <w:r w:rsidR="00B8307C">
        <w:rPr>
          <w:b/>
          <w:sz w:val="28"/>
        </w:rPr>
        <w:t>I</w:t>
      </w:r>
      <w:r>
        <w:rPr>
          <w:b/>
          <w:sz w:val="28"/>
        </w:rPr>
        <w:t xml:space="preserve"> POWIATOWY KONKURS</w:t>
      </w:r>
      <w:r w:rsidRPr="00723F8F">
        <w:rPr>
          <w:b/>
          <w:sz w:val="28"/>
        </w:rPr>
        <w:t xml:space="preserve"> WIEDZY PSYCHOLOGICZNEJ  </w:t>
      </w:r>
    </w:p>
    <w:p w:rsidR="0006532E" w:rsidRPr="00DE275A" w:rsidRDefault="0006532E" w:rsidP="0006532E">
      <w:pPr>
        <w:widowControl w:val="0"/>
        <w:spacing w:line="276" w:lineRule="auto"/>
        <w:ind w:left="708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DE275A">
        <w:rPr>
          <w:rFonts w:eastAsia="SimSun" w:cs="Mangal"/>
          <w:kern w:val="1"/>
          <w:sz w:val="28"/>
          <w:szCs w:val="28"/>
          <w:lang w:eastAsia="hi-IN" w:bidi="hi-IN"/>
        </w:rPr>
        <w:t>dla uczniów klas VIII SP i szkół ponadpodstawowych</w:t>
      </w:r>
    </w:p>
    <w:p w:rsidR="0006532E" w:rsidRPr="00325E8D" w:rsidRDefault="00B8307C" w:rsidP="0006532E">
      <w:pPr>
        <w:spacing w:line="276" w:lineRule="auto"/>
        <w:ind w:left="-142"/>
        <w:jc w:val="center"/>
        <w:rPr>
          <w:b/>
          <w:bCs/>
        </w:rPr>
      </w:pPr>
      <w:r>
        <w:rPr>
          <w:b/>
          <w:bCs/>
          <w:sz w:val="28"/>
        </w:rPr>
        <w:t>27 kwietnia 2023</w:t>
      </w:r>
      <w:bookmarkStart w:id="0" w:name="_GoBack"/>
      <w:bookmarkEnd w:id="0"/>
      <w:r w:rsidR="0006532E" w:rsidRPr="00325E8D">
        <w:rPr>
          <w:b/>
          <w:bCs/>
          <w:sz w:val="28"/>
        </w:rPr>
        <w:t xml:space="preserve"> r</w:t>
      </w:r>
      <w:r w:rsidR="0006532E" w:rsidRPr="00325E8D">
        <w:rPr>
          <w:b/>
          <w:bCs/>
        </w:rPr>
        <w:t>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446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06532E"/>
    <w:rsid w:val="00113D39"/>
    <w:rsid w:val="00446E57"/>
    <w:rsid w:val="004A7953"/>
    <w:rsid w:val="00502878"/>
    <w:rsid w:val="006E2721"/>
    <w:rsid w:val="00745B61"/>
    <w:rsid w:val="007858FD"/>
    <w:rsid w:val="008B337B"/>
    <w:rsid w:val="00930D82"/>
    <w:rsid w:val="00931728"/>
    <w:rsid w:val="00AB6BCB"/>
    <w:rsid w:val="00AC3F83"/>
    <w:rsid w:val="00B714A0"/>
    <w:rsid w:val="00B8307C"/>
    <w:rsid w:val="00DB27E3"/>
    <w:rsid w:val="00E64D6D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2</cp:revision>
  <dcterms:created xsi:type="dcterms:W3CDTF">2022-10-28T11:54:00Z</dcterms:created>
  <dcterms:modified xsi:type="dcterms:W3CDTF">2022-10-28T11:54:00Z</dcterms:modified>
</cp:coreProperties>
</file>