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20" w:rsidRPr="005B1C20" w:rsidRDefault="005B1C20" w:rsidP="005B1C20">
      <w:pPr>
        <w:autoSpaceDE w:val="0"/>
        <w:spacing w:line="276" w:lineRule="auto"/>
        <w:jc w:val="center"/>
        <w:rPr>
          <w:rFonts w:eastAsia="SimSun" w:cs="Mangal"/>
          <w:kern w:val="1"/>
          <w:szCs w:val="28"/>
          <w:lang w:eastAsia="hi-IN" w:bidi="hi-IN"/>
        </w:rPr>
      </w:pPr>
      <w:bookmarkStart w:id="0" w:name="_GoBack"/>
      <w:bookmarkEnd w:id="0"/>
      <w:r>
        <w:t xml:space="preserve">Uwaga! </w:t>
      </w:r>
      <w:r w:rsidR="009351F9">
        <w:t>Zmiana terminu konkursu</w:t>
      </w:r>
    </w:p>
    <w:p w:rsidR="00D10187" w:rsidRDefault="00D10187"/>
    <w:p w:rsidR="009351F9" w:rsidRDefault="005B1C20" w:rsidP="009351F9">
      <w:pPr>
        <w:autoSpaceDE w:val="0"/>
        <w:spacing w:line="276" w:lineRule="auto"/>
        <w:rPr>
          <w:rFonts w:eastAsia="SimSun" w:cs="Mangal"/>
          <w:kern w:val="1"/>
          <w:szCs w:val="28"/>
          <w:lang w:eastAsia="hi-IN" w:bidi="hi-IN"/>
        </w:rPr>
      </w:pPr>
      <w:r>
        <w:t>Z</w:t>
      </w:r>
      <w:r w:rsidR="009351F9">
        <w:t xml:space="preserve">godnie z </w:t>
      </w:r>
      <w:r>
        <w:t xml:space="preserve"> </w:t>
      </w:r>
      <w:r w:rsidR="009351F9" w:rsidRPr="009351F9">
        <w:rPr>
          <w:rFonts w:asciiTheme="majorHAnsi" w:eastAsia="SimSun" w:hAnsiTheme="majorHAnsi" w:cstheme="majorHAnsi"/>
        </w:rPr>
        <w:t>§</w:t>
      </w:r>
      <w:r w:rsidR="009351F9">
        <w:t xml:space="preserve">VII. p. 4 </w:t>
      </w:r>
      <w:r w:rsidR="009351F9">
        <w:tab/>
        <w:t xml:space="preserve">Regulaminu </w:t>
      </w:r>
      <w:r w:rsidR="009351F9" w:rsidRPr="005B1C20">
        <w:rPr>
          <w:b/>
        </w:rPr>
        <w:t xml:space="preserve">VI </w:t>
      </w:r>
      <w:r w:rsidR="009351F9">
        <w:rPr>
          <w:b/>
        </w:rPr>
        <w:t>Powiatowego</w:t>
      </w:r>
      <w:r w:rsidR="009351F9" w:rsidRPr="005B1C20">
        <w:rPr>
          <w:b/>
        </w:rPr>
        <w:t xml:space="preserve"> Konkurs</w:t>
      </w:r>
      <w:r w:rsidR="009351F9">
        <w:rPr>
          <w:b/>
        </w:rPr>
        <w:t>u</w:t>
      </w:r>
      <w:r w:rsidR="009351F9" w:rsidRPr="005B1C20">
        <w:rPr>
          <w:b/>
        </w:rPr>
        <w:t xml:space="preserve"> Wiedzy Psychologicznej  </w:t>
      </w:r>
      <w:r w:rsidR="009351F9" w:rsidRPr="005B1C20">
        <w:rPr>
          <w:rFonts w:eastAsia="SimSun" w:cs="Mangal"/>
          <w:kern w:val="1"/>
          <w:szCs w:val="28"/>
          <w:lang w:eastAsia="hi-IN" w:bidi="hi-IN"/>
        </w:rPr>
        <w:t>dla uczniów klas VIII SP i szkół ponadpodstawowych</w:t>
      </w:r>
      <w:r w:rsidR="009351F9">
        <w:rPr>
          <w:rFonts w:eastAsia="SimSun" w:cs="Mangal"/>
          <w:kern w:val="1"/>
          <w:szCs w:val="28"/>
          <w:lang w:eastAsia="hi-IN" w:bidi="hi-IN"/>
        </w:rPr>
        <w:t xml:space="preserve">: </w:t>
      </w:r>
    </w:p>
    <w:p w:rsidR="009351F9" w:rsidRPr="009351F9" w:rsidRDefault="009351F9" w:rsidP="009351F9">
      <w:pPr>
        <w:autoSpaceDE w:val="0"/>
        <w:spacing w:line="276" w:lineRule="auto"/>
        <w:rPr>
          <w:i/>
        </w:rPr>
      </w:pPr>
      <w:r w:rsidRPr="009351F9">
        <w:rPr>
          <w:i/>
        </w:rPr>
        <w:t>4.</w:t>
      </w:r>
      <w:r w:rsidRPr="009351F9">
        <w:rPr>
          <w:i/>
        </w:rPr>
        <w:tab/>
        <w:t xml:space="preserve"> Organizator może z przyczyn od niego niezależnych zmienić datę lub odwołać wydarzenie, o czym   poinformuje wszystkich zainteresowanych.</w:t>
      </w:r>
    </w:p>
    <w:p w:rsidR="005B1C20" w:rsidRDefault="005B1C20" w:rsidP="009351F9">
      <w:pPr>
        <w:autoSpaceDE w:val="0"/>
        <w:spacing w:line="276" w:lineRule="auto"/>
      </w:pPr>
      <w:r>
        <w:t>ulega zmianie termin p</w:t>
      </w:r>
      <w:r w:rsidR="009351F9">
        <w:t>rzeprowadzenia etapu powiatowego w/w konkursu.</w:t>
      </w:r>
    </w:p>
    <w:p w:rsidR="009351F9" w:rsidRDefault="009351F9" w:rsidP="009351F9">
      <w:pPr>
        <w:autoSpaceDE w:val="0"/>
        <w:spacing w:line="276" w:lineRule="auto"/>
      </w:pPr>
    </w:p>
    <w:p w:rsidR="005B1C20" w:rsidRDefault="005B1C20" w:rsidP="005B1C20">
      <w:pPr>
        <w:widowControl w:val="0"/>
        <w:suppressAutoHyphens/>
        <w:jc w:val="both"/>
        <w:rPr>
          <w:rFonts w:asciiTheme="majorHAnsi" w:hAnsiTheme="majorHAnsi" w:cstheme="majorHAnsi"/>
          <w:b/>
          <w:bCs/>
          <w:u w:val="single"/>
        </w:rPr>
      </w:pPr>
      <w:r w:rsidRPr="005B1C20">
        <w:rPr>
          <w:rFonts w:asciiTheme="majorHAnsi" w:hAnsiTheme="majorHAnsi" w:cstheme="majorHAnsi"/>
        </w:rPr>
        <w:t xml:space="preserve">Finał Konkursu odbędzie się na terenie Powiatowego Centrum Edukacji i Kultury w Oleśnicy dnia </w:t>
      </w:r>
      <w:r>
        <w:rPr>
          <w:rFonts w:asciiTheme="majorHAnsi" w:hAnsiTheme="majorHAnsi" w:cstheme="majorHAnsi"/>
          <w:b/>
          <w:bCs/>
          <w:u w:val="single"/>
        </w:rPr>
        <w:softHyphen/>
        <w:t xml:space="preserve">15  kwietnia </w:t>
      </w:r>
      <w:r w:rsidRPr="005B1C20">
        <w:rPr>
          <w:rFonts w:asciiTheme="majorHAnsi" w:hAnsiTheme="majorHAnsi" w:cstheme="majorHAnsi"/>
          <w:b/>
          <w:bCs/>
          <w:u w:val="single"/>
        </w:rPr>
        <w:t xml:space="preserve"> 2021 r. o godz. 10.00.</w:t>
      </w:r>
      <w:r>
        <w:rPr>
          <w:rFonts w:asciiTheme="majorHAnsi" w:hAnsiTheme="majorHAnsi" w:cstheme="majorHAnsi"/>
          <w:b/>
          <w:bCs/>
          <w:u w:val="single"/>
        </w:rPr>
        <w:t xml:space="preserve"> </w:t>
      </w:r>
    </w:p>
    <w:p w:rsidR="005B1C20" w:rsidRDefault="005B1C20" w:rsidP="005B1C20">
      <w:pPr>
        <w:widowControl w:val="0"/>
        <w:suppressAutoHyphens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Tym samym termin zgłaszania drużyn do etapu powiatowego zostaje przedłużony do 31 marca.</w:t>
      </w:r>
    </w:p>
    <w:p w:rsidR="005B1C20" w:rsidRPr="005B1C20" w:rsidRDefault="005B1C20" w:rsidP="005B1C20">
      <w:pPr>
        <w:widowControl w:val="0"/>
        <w:suppressAutoHyphens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Pozostałe warunki konkursu pozostają bez zmian.</w:t>
      </w:r>
    </w:p>
    <w:p w:rsidR="005B1C20" w:rsidRPr="005B1C20" w:rsidRDefault="005B1C20" w:rsidP="005B1C20">
      <w:pPr>
        <w:widowControl w:val="0"/>
        <w:suppressAutoHyphens/>
        <w:jc w:val="both"/>
        <w:rPr>
          <w:rFonts w:asciiTheme="majorHAnsi" w:hAnsiTheme="majorHAnsi" w:cstheme="majorHAnsi"/>
        </w:rPr>
      </w:pPr>
    </w:p>
    <w:p w:rsidR="005B1C20" w:rsidRPr="005B1C20" w:rsidRDefault="005B1C20" w:rsidP="005B1C20">
      <w:pPr>
        <w:autoSpaceDE w:val="0"/>
        <w:spacing w:line="276" w:lineRule="auto"/>
        <w:rPr>
          <w:rFonts w:asciiTheme="majorHAnsi" w:hAnsiTheme="majorHAnsi" w:cstheme="majorHAnsi"/>
          <w:b/>
        </w:rPr>
      </w:pPr>
    </w:p>
    <w:p w:rsidR="005B1C20" w:rsidRDefault="005B1C20"/>
    <w:sectPr w:rsidR="005B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A476C"/>
    <w:multiLevelType w:val="hybridMultilevel"/>
    <w:tmpl w:val="065EB37E"/>
    <w:lvl w:ilvl="0" w:tplc="7376F62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C"/>
    <w:rsid w:val="003067BC"/>
    <w:rsid w:val="00353115"/>
    <w:rsid w:val="005B1C20"/>
    <w:rsid w:val="009351F9"/>
    <w:rsid w:val="00D10187"/>
    <w:rsid w:val="00E0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072F-ED04-4758-82F3-3E768CD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</cp:revision>
  <dcterms:created xsi:type="dcterms:W3CDTF">2021-02-19T09:33:00Z</dcterms:created>
  <dcterms:modified xsi:type="dcterms:W3CDTF">2021-02-19T09:33:00Z</dcterms:modified>
</cp:coreProperties>
</file>