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8B48E3" w:rsidRPr="0076445E" w:rsidRDefault="00FA1514" w:rsidP="00D25131">
      <w:pPr>
        <w:jc w:val="center"/>
        <w:rPr>
          <w:rFonts w:ascii="Calibri" w:hAnsi="Calibri" w:cs="Calibri"/>
          <w:b/>
          <w:sz w:val="36"/>
          <w:szCs w:val="36"/>
        </w:rPr>
      </w:pPr>
      <w:r w:rsidRPr="0076445E">
        <w:rPr>
          <w:rFonts w:ascii="Calibri" w:hAnsi="Calibri" w:cs="Calibri"/>
          <w:b/>
          <w:color w:val="FF0000"/>
          <w:sz w:val="36"/>
          <w:szCs w:val="36"/>
        </w:rPr>
        <w:t xml:space="preserve">na szkolenie on-line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A151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CA2E5" wp14:editId="1C4225A0">
                <wp:simplePos x="0" y="0"/>
                <wp:positionH relativeFrom="column">
                  <wp:posOffset>668655</wp:posOffset>
                </wp:positionH>
                <wp:positionV relativeFrom="paragraph">
                  <wp:posOffset>40640</wp:posOffset>
                </wp:positionV>
                <wp:extent cx="5476875" cy="87630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76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19" w:rsidRPr="002B7F3A" w:rsidRDefault="002B7F3A" w:rsidP="002B7F3A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2B7F3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  <w:t xml:space="preserve">RYNEK PRACY W POLSCE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  <w:br/>
                            </w:r>
                            <w:r w:rsidRPr="002B7F3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en-US"/>
                              </w:rPr>
                              <w:t>I W UNII EUROPEJSKIEJ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52.65pt;margin-top:3.2pt;width:431.25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gJKAIAACkEAAAOAAAAZHJzL2Uyb0RvYy54bWysU9tu2zAMfR+wfxD0vthJc6sRp+jSdRjQ&#10;bQW6fQAty7FQSfQkJXb29aOUNA26t2F+EESTPCIPD1c3g9FsL51XaEs+HuWcSSuwVnZb8p8/7j8s&#10;OfMBbA0arSz5QXp+s37/btV3hZxgi7qWjhGI9UXflbwNoSuyzItWGvAj7KQlZ4POQCDTbbPaQU/o&#10;RmeTPJ9nPbq6cyik9/T37ujk64TfNFKE703jZWC65FRbSKdLZxXPbL2CYuuga5U4lQH/UIUBZenR&#10;M9QdBGA7p/6CMko49NiEkUCTYdMoIVMP1M04f9PNUwudTL0QOb470+T/H6z4tn90TNUlv8oXnFkw&#10;NKRH1JIF+ewD9pJNIkl95wuKfeooOgwfcaBhp4Z994Di2TOLmxbsVt46h30roaYixzEzu0g94vgI&#10;UvVfsaa3YBcwAQ2NM5FB4oQROg3rcB6QHAIT9HM2XcyXixlngnzLxfwqTxPMoHjJ7pwPnyUaFi8l&#10;dySAhA77Bx9iNVC8hMTHPGpV3yutk+G21UY7tgcSyyaPX2rgTZi2rC/59WwyS8gWY37SkVGBxKyV&#10;oeLO6VBENj7ZOoUEUPp4p0q0PdETGTlyE4ZqSONI3EXqKqwPxJfDo3Zp1+jSovvNWU+6Lbn/tQMn&#10;OdNfLHF+PZ5Oo9CTMZ0tJmS4S0916QErCKrkgbPjdRPSckQ6LN7SbBqVaHut5FQy6TGxedqdKPhL&#10;O0W9bvj6DwAAAP//AwBQSwMEFAAGAAgAAAAhABMhQaHaAAAACQEAAA8AAABkcnMvZG93bnJldi54&#10;bWxMj8tOwzAQRfdI/IM1SGwQtYE0KSFOhSqhsiXQ/dQ2SVQ/Itttw98zrOjy6lzdR7OenWUnE9MY&#10;vISHhQBmvAp69L2Er8+3+xWwlNFrtMEbCT8mwbq9vmqw1uHsP8ypyz2jEJ9qlDDkPNWcJzUYh2kR&#10;JuOJfYfoMJOMPdcRzxTuLH8UouQOR08NA05mMxh16I5OwrKrKq5EVAeLePe+C5ut2nZS3t7Mry/A&#10;spnzvxn+5tN0aGnTPhy9TsySFssnskooC2DEn8uKruwJFEUBvG345YP2FwAA//8DAFBLAQItABQA&#10;BgAIAAAAIQC2gziS/gAAAOEBAAATAAAAAAAAAAAAAAAAAAAAAABbQ29udGVudF9UeXBlc10ueG1s&#10;UEsBAi0AFAAGAAgAAAAhADj9If/WAAAAlAEAAAsAAAAAAAAAAAAAAAAALwEAAF9yZWxzLy5yZWxz&#10;UEsBAi0AFAAGAAgAAAAhAAxKWAkoAgAAKQQAAA4AAAAAAAAAAAAAAAAALgIAAGRycy9lMm9Eb2Mu&#10;eG1sUEsBAi0AFAAGAAgAAAAhABMhQaHaAAAACQEAAA8AAAAAAAAAAAAAAAAAggQAAGRycy9kb3du&#10;cmV2LnhtbFBLBQYAAAAABAAEAPMAAACJBQAAAAA=&#10;" fillcolor="#c00000" stroked="f">
                <v:textbox>
                  <w:txbxContent>
                    <w:p w:rsidR="00E02919" w:rsidRPr="002B7F3A" w:rsidRDefault="002B7F3A" w:rsidP="002B7F3A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2B7F3A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  <w:t xml:space="preserve">RYNEK PRACY W POLSCE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  <w:br/>
                      </w:r>
                      <w:r w:rsidRPr="002B7F3A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lang w:eastAsia="en-US"/>
                        </w:rPr>
                        <w:t>I W UNII EUROPEJSKIEJ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A56ED" w:rsidRPr="0046789E" w:rsidRDefault="0046789E" w:rsidP="002876DC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u w:val="single"/>
        </w:rPr>
        <w:br/>
      </w: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60B45">
        <w:rPr>
          <w:rFonts w:asciiTheme="minorHAnsi" w:hAnsiTheme="minorHAnsi"/>
          <w:lang w:eastAsia="en-US"/>
        </w:rPr>
        <w:t>Nauczyciele przedmiotów ekonomicznych</w:t>
      </w:r>
    </w:p>
    <w:p w:rsidR="007A56ED" w:rsidRPr="00260B45" w:rsidRDefault="007A56ED" w:rsidP="00260B45">
      <w:pPr>
        <w:rPr>
          <w:rFonts w:asciiTheme="minorHAnsi" w:hAnsiTheme="minorHAnsi" w:cstheme="minorHAnsi"/>
          <w:color w:val="2C363A"/>
          <w:shd w:val="clear" w:color="auto" w:fill="FFFFFF"/>
        </w:rPr>
      </w:pPr>
      <w:r>
        <w:rPr>
          <w:rFonts w:asciiTheme="minorHAnsi" w:hAnsiTheme="minorHAnsi" w:cs="Calibri"/>
          <w:b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FA1514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260B45" w:rsidRPr="00260B45">
        <w:rPr>
          <w:rFonts w:asciiTheme="minorHAnsi" w:hAnsiTheme="minorHAnsi"/>
          <w:b/>
          <w:lang w:eastAsia="en-US"/>
        </w:rPr>
        <w:t>Anna Kocik</w:t>
      </w:r>
      <w:r w:rsidR="00260B45">
        <w:rPr>
          <w:rFonts w:asciiTheme="minorHAnsi" w:hAnsiTheme="minorHAnsi"/>
          <w:lang w:eastAsia="en-US"/>
        </w:rPr>
        <w:t xml:space="preserve"> – doradca metodyczny PCEiK ds. szkolnictwa zawodowego</w:t>
      </w:r>
      <w:r w:rsidR="00AF1D26">
        <w:rPr>
          <w:rFonts w:ascii="Calibri" w:hAnsi="Calibri" w:cs="Calibri"/>
        </w:rPr>
        <w:br/>
      </w: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spotkania</w:t>
      </w:r>
      <w:r w:rsidR="00FA1514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Pr="00FA1514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Pr="00FA1514">
        <w:rPr>
          <w:rFonts w:asciiTheme="minorHAnsi" w:hAnsiTheme="minorHAnsi" w:cs="Calibri"/>
          <w:color w:val="C00000"/>
          <w:sz w:val="26"/>
          <w:szCs w:val="26"/>
        </w:rPr>
        <w:t xml:space="preserve">  </w:t>
      </w:r>
      <w:r w:rsidR="00260B45" w:rsidRPr="00260B45">
        <w:rPr>
          <w:rFonts w:asciiTheme="minorHAnsi" w:hAnsiTheme="minorHAnsi" w:cs="Calibri"/>
          <w:b/>
          <w:color w:val="000000" w:themeColor="text1"/>
        </w:rPr>
        <w:t>01.02</w:t>
      </w:r>
      <w:r w:rsidR="00E458A3" w:rsidRPr="00260B45">
        <w:rPr>
          <w:rFonts w:asciiTheme="minorHAnsi" w:hAnsiTheme="minorHAnsi" w:cs="Calibri"/>
          <w:b/>
          <w:color w:val="000000" w:themeColor="text1"/>
        </w:rPr>
        <w:t xml:space="preserve">.2021 </w:t>
      </w:r>
      <w:r w:rsidR="00E458A3">
        <w:rPr>
          <w:rFonts w:asciiTheme="minorHAnsi" w:hAnsiTheme="minorHAnsi" w:cs="Calibri"/>
          <w:b/>
        </w:rPr>
        <w:t xml:space="preserve">r. </w:t>
      </w:r>
      <w:r w:rsidR="00260B45">
        <w:rPr>
          <w:rFonts w:asciiTheme="minorHAnsi" w:hAnsiTheme="minorHAnsi" w:cs="Calibri"/>
          <w:b/>
        </w:rPr>
        <w:t xml:space="preserve"> </w:t>
      </w:r>
      <w:r w:rsidR="00B0765B">
        <w:rPr>
          <w:rFonts w:asciiTheme="minorHAnsi" w:hAnsiTheme="minorHAnsi" w:cs="Calibri"/>
          <w:b/>
        </w:rPr>
        <w:t>godz. 15.3</w:t>
      </w:r>
      <w:r w:rsidR="00E458A3">
        <w:rPr>
          <w:rFonts w:asciiTheme="minorHAnsi" w:hAnsiTheme="minorHAnsi" w:cs="Calibri"/>
          <w:b/>
        </w:rPr>
        <w:t xml:space="preserve">0 </w:t>
      </w:r>
    </w:p>
    <w:p w:rsidR="007A56ED" w:rsidRPr="00DD25FF" w:rsidRDefault="007A56ED" w:rsidP="007A56ED">
      <w:pPr>
        <w:jc w:val="both"/>
        <w:rPr>
          <w:rFonts w:asciiTheme="minorHAnsi" w:hAnsiTheme="minorHAnsi" w:cstheme="minorHAnsi"/>
        </w:rPr>
      </w:pPr>
    </w:p>
    <w:p w:rsidR="007A56ED" w:rsidRPr="0076445E" w:rsidRDefault="007A56ED" w:rsidP="007A56ED">
      <w:pPr>
        <w:rPr>
          <w:rFonts w:ascii="Calibri" w:hAnsi="Calibri" w:cs="Calibri"/>
          <w:bCs/>
          <w:color w:val="000000" w:themeColor="text1"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:</w:t>
      </w:r>
      <w:r w:rsidR="00FA1514" w:rsidRPr="00FA1514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Pr="00FA1514">
        <w:rPr>
          <w:rFonts w:ascii="Calibri" w:hAnsi="Calibri" w:cs="Calibri"/>
          <w:bCs/>
        </w:rPr>
        <w:t xml:space="preserve"> </w:t>
      </w:r>
      <w:r w:rsidR="00BA1D79">
        <w:rPr>
          <w:rFonts w:ascii="Calibri" w:hAnsi="Calibri" w:cs="Calibri"/>
          <w:bCs/>
          <w:color w:val="000000" w:themeColor="text1"/>
        </w:rPr>
        <w:t>3</w:t>
      </w:r>
      <w:r w:rsidR="00CE6F12" w:rsidRPr="0076445E">
        <w:rPr>
          <w:rFonts w:ascii="Calibri" w:hAnsi="Calibri" w:cs="Calibri"/>
          <w:bCs/>
          <w:color w:val="000000" w:themeColor="text1"/>
        </w:rPr>
        <w:t xml:space="preserve"> godziny dydaktyczne</w:t>
      </w:r>
      <w:r w:rsidRPr="0076445E">
        <w:rPr>
          <w:rFonts w:ascii="Calibri" w:hAnsi="Calibri" w:cs="Calibri"/>
          <w:bCs/>
          <w:color w:val="000000" w:themeColor="text1"/>
        </w:rPr>
        <w:t xml:space="preserve"> </w:t>
      </w:r>
    </w:p>
    <w:p w:rsidR="007A56ED" w:rsidRPr="007A56ED" w:rsidRDefault="007A56ED" w:rsidP="002876DC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Cs/>
        </w:rPr>
        <w:br/>
      </w:r>
      <w:r w:rsidRPr="00DE0356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</w:rPr>
        <w:t>:</w:t>
      </w:r>
      <w:r w:rsidR="0076445E" w:rsidRPr="0076445E">
        <w:rPr>
          <w:rFonts w:ascii="Calibri" w:hAnsi="Calibri" w:cs="Calibri"/>
          <w:bCs/>
        </w:rPr>
        <w:t xml:space="preserve"> </w:t>
      </w:r>
      <w:r w:rsidR="0076445E">
        <w:rPr>
          <w:rFonts w:ascii="Calibri" w:hAnsi="Calibri" w:cs="Calibri"/>
          <w:bCs/>
        </w:rPr>
        <w:t xml:space="preserve">Spotkanie na platformie </w:t>
      </w:r>
      <w:proofErr w:type="spellStart"/>
      <w:r w:rsidR="0076445E" w:rsidRPr="00605950">
        <w:rPr>
          <w:rFonts w:ascii="Calibri" w:hAnsi="Calibri" w:cs="Calibri"/>
          <w:b/>
          <w:bCs/>
        </w:rPr>
        <w:t>Teams</w:t>
      </w:r>
      <w:proofErr w:type="spellEnd"/>
      <w:r w:rsidR="0076445E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3" w:history="1">
        <w:r w:rsidR="0076445E" w:rsidRPr="00FC37B7">
          <w:rPr>
            <w:rStyle w:val="Hipercze"/>
            <w:rFonts w:ascii="Calibri" w:hAnsi="Calibri" w:cs="Calibri"/>
          </w:rPr>
          <w:t>sekretariat@pceik.pl</w:t>
        </w:r>
      </w:hyperlink>
      <w:r w:rsidR="0076445E">
        <w:rPr>
          <w:rFonts w:ascii="Calibri" w:hAnsi="Calibri" w:cs="Calibri"/>
          <w:bCs/>
        </w:rPr>
        <w:t xml:space="preserve"> )</w:t>
      </w:r>
    </w:p>
    <w:p w:rsidR="007A56ED" w:rsidRPr="00580270" w:rsidRDefault="007A56ED" w:rsidP="00BA653A">
      <w:pPr>
        <w:ind w:left="709" w:hanging="709"/>
        <w:rPr>
          <w:rFonts w:asciiTheme="minorHAnsi" w:hAnsiTheme="minorHAnsi" w:cs="Calibri"/>
          <w:b/>
          <w:sz w:val="10"/>
          <w:szCs w:val="10"/>
        </w:rPr>
      </w:pPr>
      <w:r>
        <w:rPr>
          <w:rFonts w:asciiTheme="minorHAnsi" w:hAnsiTheme="minorHAnsi" w:cs="Calibri"/>
          <w:b/>
          <w:sz w:val="10"/>
          <w:szCs w:val="10"/>
        </w:rPr>
        <w:br/>
      </w:r>
    </w:p>
    <w:p w:rsidR="0051457C" w:rsidRPr="001A011A" w:rsidRDefault="009273AC" w:rsidP="001A011A">
      <w:pPr>
        <w:rPr>
          <w:rFonts w:asciiTheme="minorHAnsi" w:eastAsia="Calibri" w:hAnsiTheme="minorHAnsi" w:cs="Calibri"/>
        </w:rPr>
      </w:pPr>
      <w:r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653A" w:rsidRPr="00580270">
        <w:rPr>
          <w:rFonts w:asciiTheme="minorHAnsi" w:hAnsiTheme="minorHAnsi" w:cs="Calibri"/>
          <w:b/>
          <w:sz w:val="28"/>
        </w:rPr>
        <w:t xml:space="preserve">  </w:t>
      </w:r>
    </w:p>
    <w:p w:rsidR="00B0765B" w:rsidRDefault="00D56198" w:rsidP="00B0765B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Szkolenie </w:t>
      </w:r>
      <w:r w:rsidR="00260B45">
        <w:rPr>
          <w:rFonts w:asciiTheme="minorHAnsi" w:hAnsiTheme="minorHAnsi"/>
          <w:lang w:eastAsia="en-US"/>
        </w:rPr>
        <w:t>w ramach programu „Moje finanse”</w:t>
      </w:r>
      <w:r w:rsidR="00B0765B">
        <w:rPr>
          <w:rFonts w:asciiTheme="minorHAnsi" w:hAnsiTheme="minorHAnsi" w:cs="Calibri"/>
        </w:rPr>
        <w:br/>
      </w:r>
      <w:r w:rsidR="00B0765B">
        <w:rPr>
          <w:rFonts w:asciiTheme="minorHAnsi" w:hAnsiTheme="minorHAnsi"/>
          <w:lang w:eastAsia="en-US"/>
        </w:rPr>
        <w:t>Zapoznanie uczestników z podstawowymi zagadnieniami i wskaźnikami dotyczącymi rynku pracy.</w:t>
      </w:r>
    </w:p>
    <w:p w:rsidR="0076337F" w:rsidRDefault="00B0765B" w:rsidP="00B0765B">
      <w:pPr>
        <w:rPr>
          <w:rFonts w:asciiTheme="minorHAnsi" w:hAnsiTheme="minorHAnsi" w:cs="Calibri"/>
        </w:rPr>
      </w:pPr>
      <w:r>
        <w:rPr>
          <w:rFonts w:asciiTheme="minorHAnsi" w:hAnsiTheme="minorHAnsi"/>
          <w:lang w:eastAsia="en-US"/>
        </w:rPr>
        <w:t>Wykorzystanie scenariuszy zajęć w metodzie warsztatowej</w:t>
      </w:r>
    </w:p>
    <w:p w:rsidR="00B0765B" w:rsidRDefault="00B0765B" w:rsidP="00260B45">
      <w:pPr>
        <w:ind w:left="851" w:hanging="851"/>
        <w:rPr>
          <w:rFonts w:asciiTheme="minorHAnsi" w:hAnsiTheme="minorHAnsi" w:cs="Calibri"/>
        </w:rPr>
      </w:pPr>
    </w:p>
    <w:p w:rsidR="00B0765B" w:rsidRPr="00671F7D" w:rsidRDefault="00B0765B" w:rsidP="00260B45">
      <w:pPr>
        <w:ind w:left="851" w:hanging="851"/>
        <w:rPr>
          <w:rFonts w:asciiTheme="minorHAnsi" w:hAnsiTheme="minorHAnsi" w:cs="Calibri"/>
        </w:rPr>
      </w:pPr>
    </w:p>
    <w:p w:rsidR="0076445E" w:rsidRPr="00671F7D" w:rsidRDefault="0076337F" w:rsidP="001A011A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671F7D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B0765B" w:rsidRPr="00CB17BB" w:rsidRDefault="00B0765B" w:rsidP="00B0765B">
      <w:pPr>
        <w:rPr>
          <w:rFonts w:asciiTheme="minorHAnsi" w:eastAsia="Calibri" w:hAnsiTheme="minorHAnsi"/>
          <w:lang w:eastAsia="en-US"/>
        </w:rPr>
      </w:pPr>
      <w:r w:rsidRPr="00CB17BB">
        <w:rPr>
          <w:rFonts w:asciiTheme="minorHAnsi" w:eastAsia="Calibri" w:hAnsiTheme="minorHAnsi"/>
          <w:lang w:eastAsia="en-US"/>
        </w:rPr>
        <w:t>Podstawowe wskaźniki rynku pracy.</w:t>
      </w:r>
    </w:p>
    <w:p w:rsidR="00B0765B" w:rsidRPr="00CB17BB" w:rsidRDefault="00B0765B" w:rsidP="00B0765B">
      <w:pPr>
        <w:rPr>
          <w:rFonts w:asciiTheme="minorHAnsi" w:eastAsia="Calibri" w:hAnsiTheme="minorHAnsi"/>
          <w:lang w:eastAsia="en-US"/>
        </w:rPr>
      </w:pPr>
      <w:r w:rsidRPr="00CB17BB">
        <w:rPr>
          <w:rFonts w:asciiTheme="minorHAnsi" w:eastAsia="Calibri" w:hAnsiTheme="minorHAnsi"/>
          <w:lang w:eastAsia="en-US"/>
        </w:rPr>
        <w:t>Rynek pracy w ujęciu mikro i makroekonomicznym.</w:t>
      </w:r>
    </w:p>
    <w:p w:rsidR="00B0765B" w:rsidRPr="00CB17BB" w:rsidRDefault="00B0765B" w:rsidP="00B0765B">
      <w:pPr>
        <w:rPr>
          <w:rFonts w:asciiTheme="minorHAnsi" w:eastAsia="Calibri" w:hAnsiTheme="minorHAnsi"/>
          <w:lang w:eastAsia="en-US"/>
        </w:rPr>
      </w:pPr>
      <w:r w:rsidRPr="00CB17BB">
        <w:rPr>
          <w:rFonts w:asciiTheme="minorHAnsi" w:eastAsia="Calibri" w:hAnsiTheme="minorHAnsi"/>
          <w:lang w:eastAsia="en-US"/>
        </w:rPr>
        <w:t>Rynek pracy w Polsce na tle pozostałych państw UE.</w:t>
      </w:r>
    </w:p>
    <w:p w:rsidR="00B0765B" w:rsidRPr="00CB17BB" w:rsidRDefault="00B0765B" w:rsidP="00B0765B">
      <w:pPr>
        <w:rPr>
          <w:rFonts w:asciiTheme="minorHAnsi" w:eastAsia="Calibri" w:hAnsiTheme="minorHAnsi"/>
          <w:lang w:eastAsia="en-US"/>
        </w:rPr>
      </w:pPr>
      <w:r w:rsidRPr="00CB17BB">
        <w:rPr>
          <w:rFonts w:asciiTheme="minorHAnsi" w:eastAsia="Calibri" w:hAnsiTheme="minorHAnsi"/>
          <w:lang w:eastAsia="en-US"/>
        </w:rPr>
        <w:t>Wpływ COVID-19 na polski rynek pracy.</w:t>
      </w:r>
    </w:p>
    <w:p w:rsidR="00B0765B" w:rsidRPr="00CB17BB" w:rsidRDefault="00B0765B" w:rsidP="00CB17BB">
      <w:pPr>
        <w:autoSpaceDE w:val="0"/>
        <w:autoSpaceDN w:val="0"/>
        <w:adjustRightInd w:val="0"/>
        <w:rPr>
          <w:rFonts w:asciiTheme="minorHAnsi" w:hAnsiTheme="minorHAnsi" w:cs="Calibri"/>
          <w:bCs/>
          <w:color w:val="C00000"/>
        </w:rPr>
      </w:pPr>
      <w:r w:rsidRPr="00CB17BB">
        <w:rPr>
          <w:rFonts w:asciiTheme="minorHAnsi" w:eastAsia="Calibri" w:hAnsiTheme="minorHAnsi"/>
        </w:rPr>
        <w:t>Prezentacja scenariuszy zajęć z tematyki rynku pracy.</w:t>
      </w:r>
    </w:p>
    <w:p w:rsidR="00B0765B" w:rsidRDefault="00B0765B" w:rsidP="00B0765B">
      <w:pPr>
        <w:pStyle w:val="Akapitzlist"/>
        <w:autoSpaceDE w:val="0"/>
        <w:autoSpaceDN w:val="0"/>
        <w:adjustRightInd w:val="0"/>
        <w:ind w:left="360"/>
        <w:rPr>
          <w:rFonts w:cs="Calibri"/>
          <w:bCs/>
          <w:color w:val="C00000"/>
        </w:rPr>
      </w:pPr>
    </w:p>
    <w:p w:rsidR="00CB17BB" w:rsidRDefault="00CB17BB" w:rsidP="00B0765B">
      <w:pPr>
        <w:pStyle w:val="Akapitzlist"/>
        <w:autoSpaceDE w:val="0"/>
        <w:autoSpaceDN w:val="0"/>
        <w:adjustRightInd w:val="0"/>
        <w:ind w:left="360"/>
        <w:rPr>
          <w:rFonts w:cs="Calibri"/>
          <w:bCs/>
          <w:color w:val="C00000"/>
        </w:rPr>
      </w:pPr>
    </w:p>
    <w:p w:rsidR="00CB17BB" w:rsidRDefault="00CB17BB" w:rsidP="00CB17BB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</w:t>
      </w:r>
      <w:r>
        <w:rPr>
          <w:rFonts w:ascii="Calibri" w:hAnsi="Calibri" w:cs="Calibri"/>
          <w:b/>
          <w:bCs/>
          <w:color w:val="C00000"/>
        </w:rPr>
        <w:t xml:space="preserve">osimy o przesyłanie zgłoszenia. 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PCEiK. </w:t>
      </w:r>
    </w:p>
    <w:p w:rsidR="00CB17BB" w:rsidRPr="00CE6F12" w:rsidRDefault="00CB17BB" w:rsidP="00CB17BB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</w:p>
    <w:p w:rsidR="00B0765B" w:rsidRPr="00CB17BB" w:rsidRDefault="00B0765B" w:rsidP="00CB17BB">
      <w:pPr>
        <w:autoSpaceDE w:val="0"/>
        <w:autoSpaceDN w:val="0"/>
        <w:adjustRightInd w:val="0"/>
        <w:rPr>
          <w:rFonts w:cs="Calibri"/>
          <w:bCs/>
          <w:color w:val="C00000"/>
        </w:rPr>
      </w:pPr>
    </w:p>
    <w:p w:rsidR="00B0765B" w:rsidRDefault="00B0765B" w:rsidP="00B0765B">
      <w:pPr>
        <w:pStyle w:val="Akapitzlist"/>
        <w:autoSpaceDE w:val="0"/>
        <w:autoSpaceDN w:val="0"/>
        <w:adjustRightInd w:val="0"/>
        <w:ind w:left="360"/>
        <w:rPr>
          <w:rFonts w:cs="Calibri"/>
          <w:bCs/>
          <w:color w:val="C00000"/>
        </w:rPr>
      </w:pPr>
    </w:p>
    <w:p w:rsidR="00B0765B" w:rsidRDefault="00B0765B" w:rsidP="00B0765B">
      <w:pPr>
        <w:pStyle w:val="Akapitzlist"/>
        <w:autoSpaceDE w:val="0"/>
        <w:autoSpaceDN w:val="0"/>
        <w:adjustRightInd w:val="0"/>
        <w:ind w:left="360"/>
        <w:rPr>
          <w:rFonts w:cs="Calibri"/>
          <w:bCs/>
          <w:color w:val="C00000"/>
        </w:rPr>
      </w:pPr>
    </w:p>
    <w:p w:rsidR="00BA0F37" w:rsidRPr="00671F7D" w:rsidRDefault="00BA0F37" w:rsidP="00CB17BB">
      <w:pPr>
        <w:pStyle w:val="Akapitzlist"/>
        <w:autoSpaceDE w:val="0"/>
        <w:autoSpaceDN w:val="0"/>
        <w:adjustRightInd w:val="0"/>
        <w:ind w:left="360"/>
        <w:jc w:val="right"/>
        <w:rPr>
          <w:rFonts w:cs="Calibri"/>
          <w:bCs/>
          <w:color w:val="C00000"/>
        </w:rPr>
      </w:pPr>
      <w:r w:rsidRPr="00671F7D">
        <w:rPr>
          <w:rFonts w:ascii="Monotype Corsiva" w:hAnsi="Monotype Corsiva" w:cs="Calibri"/>
          <w:bCs/>
          <w:color w:val="C00000"/>
        </w:rPr>
        <w:t>Verte</w:t>
      </w:r>
    </w:p>
    <w:p w:rsidR="00BA0F37" w:rsidRDefault="00BA0F37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BA0F37" w:rsidRDefault="00BA0F37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BA653A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 nauczyciele z placówek oświatowych prowadzonych przez Miasta i Gminy, które podpisały z PCEiK porozumienie dotyczące doskonalen</w:t>
      </w:r>
      <w:r w:rsidR="00F65E81">
        <w:rPr>
          <w:rFonts w:ascii="Calibri" w:hAnsi="Calibri" w:cs="Calibri"/>
        </w:rPr>
        <w:t>i</w:t>
      </w:r>
      <w:r w:rsidR="00167C74">
        <w:rPr>
          <w:rFonts w:ascii="Calibri" w:hAnsi="Calibri" w:cs="Calibri"/>
        </w:rPr>
        <w:t>a zawodowego nauczycieli na 2021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3C0856">
        <w:rPr>
          <w:rFonts w:ascii="Calibri" w:hAnsi="Calibri" w:cs="Calibri"/>
        </w:rPr>
        <w:t>–</w:t>
      </w:r>
      <w:r w:rsidR="008B698A">
        <w:rPr>
          <w:rFonts w:ascii="Calibri" w:hAnsi="Calibri" w:cs="Calibri"/>
          <w:b/>
        </w:rPr>
        <w:t xml:space="preserve"> </w:t>
      </w:r>
      <w:r w:rsidR="00602FB1">
        <w:rPr>
          <w:rFonts w:ascii="Calibri" w:hAnsi="Calibri" w:cs="Calibri"/>
          <w:b/>
        </w:rPr>
        <w:t xml:space="preserve"> bezpłatnie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BA653A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>nauczyciele z placówek oświatowych prowadzonych przez Miasta i Gminy, które nie podpisały z PCEiK porozumienia dotyczącego doskonalen</w:t>
      </w:r>
      <w:r w:rsidR="00F65E81">
        <w:rPr>
          <w:rFonts w:ascii="Calibri" w:hAnsi="Calibri" w:cs="Calibri"/>
        </w:rPr>
        <w:t>i</w:t>
      </w:r>
      <w:r w:rsidR="00167C74">
        <w:rPr>
          <w:rFonts w:ascii="Calibri" w:hAnsi="Calibri" w:cs="Calibri"/>
        </w:rPr>
        <w:t>a zawodowego nauczycieli na 2021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602FB1" w:rsidRPr="00602FB1">
        <w:rPr>
          <w:rFonts w:ascii="Calibri" w:hAnsi="Calibri" w:cs="Calibri"/>
          <w:b/>
        </w:rPr>
        <w:t>30</w:t>
      </w:r>
      <w:r w:rsidR="00602FB1">
        <w:rPr>
          <w:rFonts w:ascii="Calibri" w:hAnsi="Calibri" w:cs="Calibri"/>
          <w:b/>
        </w:rPr>
        <w:t xml:space="preserve"> </w:t>
      </w:r>
      <w:r w:rsidRPr="006A6027">
        <w:rPr>
          <w:rFonts w:ascii="Calibri" w:hAnsi="Calibri" w:cs="Calibri"/>
          <w:b/>
        </w:rPr>
        <w:t>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  <w:bookmarkStart w:id="13" w:name="_GoBack"/>
      <w:bookmarkEnd w:id="13"/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CE6F12">
      <w:footerReference w:type="default" r:id="rId14"/>
      <w:pgSz w:w="11906" w:h="16838"/>
      <w:pgMar w:top="142" w:right="566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A2" w:rsidRDefault="005517A2" w:rsidP="0074050A">
      <w:r>
        <w:separator/>
      </w:r>
    </w:p>
  </w:endnote>
  <w:endnote w:type="continuationSeparator" w:id="0">
    <w:p w:rsidR="005517A2" w:rsidRDefault="005517A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Pr="00B81152" w:rsidRDefault="00584DF3" w:rsidP="00057C4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57C4C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57C4C" w:rsidRPr="00057C4C" w:rsidRDefault="00057C4C" w:rsidP="00057C4C">
    <w:pPr>
      <w:tabs>
        <w:tab w:val="left" w:pos="284"/>
      </w:tabs>
      <w:jc w:val="center"/>
      <w:rPr>
        <w:rFonts w:ascii="Calibri" w:hAnsi="Calibri" w:cs="Calibri"/>
        <w:color w:val="C00000"/>
        <w:sz w:val="18"/>
        <w:szCs w:val="18"/>
      </w:rPr>
    </w:pPr>
    <w:r w:rsidRPr="00057C4C">
      <w:rPr>
        <w:rFonts w:ascii="Calibri" w:hAnsi="Calibri" w:cs="Calibri"/>
        <w:b/>
        <w:color w:val="C00000"/>
        <w:sz w:val="18"/>
        <w:szCs w:val="18"/>
      </w:rPr>
      <w:t>*</w:t>
    </w:r>
    <w:r w:rsidRPr="00057C4C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</w:t>
    </w:r>
    <w:r>
      <w:rPr>
        <w:rFonts w:ascii="Calibri" w:hAnsi="Calibri" w:cs="Calibri"/>
        <w:color w:val="C00000"/>
        <w:sz w:val="18"/>
        <w:szCs w:val="18"/>
      </w:rPr>
      <w:br/>
    </w:r>
    <w:r w:rsidRPr="00057C4C">
      <w:rPr>
        <w:rFonts w:ascii="Calibri" w:hAnsi="Calibri" w:cs="Calibri"/>
        <w:color w:val="C00000"/>
        <w:sz w:val="18"/>
        <w:szCs w:val="18"/>
      </w:rPr>
      <w:t>w PCEiK.</w:t>
    </w:r>
  </w:p>
  <w:p w:rsidR="0074050A" w:rsidRPr="00057C4C" w:rsidRDefault="0074050A" w:rsidP="00584DF3">
    <w:pPr>
      <w:pStyle w:val="Stopk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A2" w:rsidRDefault="005517A2" w:rsidP="0074050A">
      <w:r>
        <w:separator/>
      </w:r>
    </w:p>
  </w:footnote>
  <w:footnote w:type="continuationSeparator" w:id="0">
    <w:p w:rsidR="005517A2" w:rsidRDefault="005517A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54"/>
        </w:tabs>
        <w:ind w:left="154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5064BD"/>
    <w:multiLevelType w:val="hybridMultilevel"/>
    <w:tmpl w:val="048CB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02EDF"/>
    <w:multiLevelType w:val="hybridMultilevel"/>
    <w:tmpl w:val="8040B2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7A7AEA"/>
    <w:multiLevelType w:val="hybridMultilevel"/>
    <w:tmpl w:val="05AAB1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A55736"/>
    <w:multiLevelType w:val="hybridMultilevel"/>
    <w:tmpl w:val="EA8A521E"/>
    <w:lvl w:ilvl="0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B90360"/>
    <w:multiLevelType w:val="hybridMultilevel"/>
    <w:tmpl w:val="BD84E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03AE6"/>
    <w:multiLevelType w:val="hybridMultilevel"/>
    <w:tmpl w:val="8E0A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32C93"/>
    <w:multiLevelType w:val="hybridMultilevel"/>
    <w:tmpl w:val="B1A820FA"/>
    <w:lvl w:ilvl="0" w:tplc="6FC67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4"/>
  </w:num>
  <w:num w:numId="2">
    <w:abstractNumId w:val="8"/>
  </w:num>
  <w:num w:numId="3">
    <w:abstractNumId w:val="4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6"/>
  </w:num>
  <w:num w:numId="15">
    <w:abstractNumId w:val="11"/>
  </w:num>
  <w:num w:numId="16">
    <w:abstractNumId w:val="14"/>
  </w:num>
  <w:num w:numId="17">
    <w:abstractNumId w:val="16"/>
  </w:num>
  <w:num w:numId="18">
    <w:abstractNumId w:val="37"/>
  </w:num>
  <w:num w:numId="19">
    <w:abstractNumId w:val="0"/>
  </w:num>
  <w:num w:numId="20">
    <w:abstractNumId w:val="38"/>
  </w:num>
  <w:num w:numId="21">
    <w:abstractNumId w:val="33"/>
  </w:num>
  <w:num w:numId="22">
    <w:abstractNumId w:val="13"/>
  </w:num>
  <w:num w:numId="23">
    <w:abstractNumId w:val="39"/>
  </w:num>
  <w:num w:numId="24">
    <w:abstractNumId w:val="10"/>
  </w:num>
  <w:num w:numId="25">
    <w:abstractNumId w:val="1"/>
  </w:num>
  <w:num w:numId="26">
    <w:abstractNumId w:val="25"/>
  </w:num>
  <w:num w:numId="27">
    <w:abstractNumId w:val="22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"/>
  </w:num>
  <w:num w:numId="33">
    <w:abstractNumId w:val="12"/>
  </w:num>
  <w:num w:numId="34">
    <w:abstractNumId w:val="21"/>
  </w:num>
  <w:num w:numId="35">
    <w:abstractNumId w:val="27"/>
  </w:num>
  <w:num w:numId="36">
    <w:abstractNumId w:val="6"/>
  </w:num>
  <w:num w:numId="37">
    <w:abstractNumId w:val="30"/>
  </w:num>
  <w:num w:numId="38">
    <w:abstractNumId w:val="29"/>
  </w:num>
  <w:num w:numId="39">
    <w:abstractNumId w:val="23"/>
  </w:num>
  <w:num w:numId="40">
    <w:abstractNumId w:val="18"/>
  </w:num>
  <w:num w:numId="41">
    <w:abstractNumId w:val="19"/>
  </w:num>
  <w:num w:numId="42">
    <w:abstractNumId w:val="20"/>
  </w:num>
  <w:num w:numId="43">
    <w:abstractNumId w:val="3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57C4C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618F"/>
    <w:rsid w:val="000C7393"/>
    <w:rsid w:val="000C7F74"/>
    <w:rsid w:val="000E4C42"/>
    <w:rsid w:val="000E5BE1"/>
    <w:rsid w:val="000F19C8"/>
    <w:rsid w:val="000F686D"/>
    <w:rsid w:val="001028E0"/>
    <w:rsid w:val="00111CC1"/>
    <w:rsid w:val="00115283"/>
    <w:rsid w:val="00115C84"/>
    <w:rsid w:val="00122B33"/>
    <w:rsid w:val="00134F4E"/>
    <w:rsid w:val="0016582B"/>
    <w:rsid w:val="00167C74"/>
    <w:rsid w:val="0018288F"/>
    <w:rsid w:val="00186FA2"/>
    <w:rsid w:val="001A011A"/>
    <w:rsid w:val="001A43FC"/>
    <w:rsid w:val="001A5B19"/>
    <w:rsid w:val="001A7150"/>
    <w:rsid w:val="001A75D5"/>
    <w:rsid w:val="001B03C5"/>
    <w:rsid w:val="001B1B4F"/>
    <w:rsid w:val="001E46C7"/>
    <w:rsid w:val="001E4CA5"/>
    <w:rsid w:val="001F76A1"/>
    <w:rsid w:val="00215CFC"/>
    <w:rsid w:val="0022115B"/>
    <w:rsid w:val="00227B9E"/>
    <w:rsid w:val="00241625"/>
    <w:rsid w:val="00250958"/>
    <w:rsid w:val="0025472E"/>
    <w:rsid w:val="00260B45"/>
    <w:rsid w:val="00262667"/>
    <w:rsid w:val="00282E69"/>
    <w:rsid w:val="002876DC"/>
    <w:rsid w:val="00291D43"/>
    <w:rsid w:val="002A597D"/>
    <w:rsid w:val="002A60F8"/>
    <w:rsid w:val="002B1134"/>
    <w:rsid w:val="002B5342"/>
    <w:rsid w:val="002B7F3A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024"/>
    <w:rsid w:val="00312750"/>
    <w:rsid w:val="00316052"/>
    <w:rsid w:val="003234E9"/>
    <w:rsid w:val="00325EDC"/>
    <w:rsid w:val="0033086E"/>
    <w:rsid w:val="00330944"/>
    <w:rsid w:val="0034144A"/>
    <w:rsid w:val="00363921"/>
    <w:rsid w:val="00371643"/>
    <w:rsid w:val="00377898"/>
    <w:rsid w:val="00382735"/>
    <w:rsid w:val="00391B30"/>
    <w:rsid w:val="003A2B26"/>
    <w:rsid w:val="003A7B7F"/>
    <w:rsid w:val="003C0507"/>
    <w:rsid w:val="003C0856"/>
    <w:rsid w:val="003C1105"/>
    <w:rsid w:val="003C7A2D"/>
    <w:rsid w:val="003F197B"/>
    <w:rsid w:val="003F68B0"/>
    <w:rsid w:val="00413ADE"/>
    <w:rsid w:val="0043661A"/>
    <w:rsid w:val="004561F6"/>
    <w:rsid w:val="00462337"/>
    <w:rsid w:val="0046789E"/>
    <w:rsid w:val="00472988"/>
    <w:rsid w:val="00492A72"/>
    <w:rsid w:val="00496642"/>
    <w:rsid w:val="004A5C9D"/>
    <w:rsid w:val="004A6BF2"/>
    <w:rsid w:val="004B39CD"/>
    <w:rsid w:val="004C690D"/>
    <w:rsid w:val="004C6E77"/>
    <w:rsid w:val="004F0930"/>
    <w:rsid w:val="004F2080"/>
    <w:rsid w:val="004F22D7"/>
    <w:rsid w:val="0050135B"/>
    <w:rsid w:val="0051457C"/>
    <w:rsid w:val="00522534"/>
    <w:rsid w:val="00533A39"/>
    <w:rsid w:val="00540D4C"/>
    <w:rsid w:val="005517A2"/>
    <w:rsid w:val="0055344E"/>
    <w:rsid w:val="00553A8D"/>
    <w:rsid w:val="00562B15"/>
    <w:rsid w:val="00580270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5F6F03"/>
    <w:rsid w:val="00602FB1"/>
    <w:rsid w:val="006034F0"/>
    <w:rsid w:val="0060561E"/>
    <w:rsid w:val="00625082"/>
    <w:rsid w:val="00633F34"/>
    <w:rsid w:val="00635BD9"/>
    <w:rsid w:val="00644DE5"/>
    <w:rsid w:val="00657922"/>
    <w:rsid w:val="00671F7D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178A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56818"/>
    <w:rsid w:val="0076337F"/>
    <w:rsid w:val="0076445E"/>
    <w:rsid w:val="007739AC"/>
    <w:rsid w:val="00775E5D"/>
    <w:rsid w:val="00790A98"/>
    <w:rsid w:val="007A56ED"/>
    <w:rsid w:val="007B1A8B"/>
    <w:rsid w:val="007D4AE9"/>
    <w:rsid w:val="007D6B3B"/>
    <w:rsid w:val="007D7576"/>
    <w:rsid w:val="007E6528"/>
    <w:rsid w:val="007F1D10"/>
    <w:rsid w:val="007F6115"/>
    <w:rsid w:val="008026C3"/>
    <w:rsid w:val="00807DBD"/>
    <w:rsid w:val="0085245A"/>
    <w:rsid w:val="00857FF0"/>
    <w:rsid w:val="00867C44"/>
    <w:rsid w:val="0088273F"/>
    <w:rsid w:val="0088488D"/>
    <w:rsid w:val="00891EA3"/>
    <w:rsid w:val="00894086"/>
    <w:rsid w:val="008A0625"/>
    <w:rsid w:val="008A2069"/>
    <w:rsid w:val="008B2372"/>
    <w:rsid w:val="008B416A"/>
    <w:rsid w:val="008B44FB"/>
    <w:rsid w:val="008B48E3"/>
    <w:rsid w:val="008B698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165D7"/>
    <w:rsid w:val="009273AC"/>
    <w:rsid w:val="0093129F"/>
    <w:rsid w:val="0093271E"/>
    <w:rsid w:val="009500D8"/>
    <w:rsid w:val="00960766"/>
    <w:rsid w:val="00961047"/>
    <w:rsid w:val="00962751"/>
    <w:rsid w:val="0097346A"/>
    <w:rsid w:val="00974294"/>
    <w:rsid w:val="009751F0"/>
    <w:rsid w:val="00985DE7"/>
    <w:rsid w:val="00987FF2"/>
    <w:rsid w:val="00997E3B"/>
    <w:rsid w:val="009B16FA"/>
    <w:rsid w:val="009B2578"/>
    <w:rsid w:val="009B4B99"/>
    <w:rsid w:val="009C29BB"/>
    <w:rsid w:val="009D369D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6668D"/>
    <w:rsid w:val="00A718EB"/>
    <w:rsid w:val="00A72ADC"/>
    <w:rsid w:val="00A73B9F"/>
    <w:rsid w:val="00A77652"/>
    <w:rsid w:val="00A803DB"/>
    <w:rsid w:val="00AA264D"/>
    <w:rsid w:val="00AB4BDE"/>
    <w:rsid w:val="00AC5A13"/>
    <w:rsid w:val="00AC63BA"/>
    <w:rsid w:val="00AD35F2"/>
    <w:rsid w:val="00AF1D26"/>
    <w:rsid w:val="00AF4FC7"/>
    <w:rsid w:val="00B04DE3"/>
    <w:rsid w:val="00B0765B"/>
    <w:rsid w:val="00B17272"/>
    <w:rsid w:val="00B204E2"/>
    <w:rsid w:val="00B22F75"/>
    <w:rsid w:val="00B247E3"/>
    <w:rsid w:val="00B27C3C"/>
    <w:rsid w:val="00B27CD5"/>
    <w:rsid w:val="00B27FB9"/>
    <w:rsid w:val="00B308E4"/>
    <w:rsid w:val="00B34720"/>
    <w:rsid w:val="00B37DB7"/>
    <w:rsid w:val="00B61083"/>
    <w:rsid w:val="00B67C90"/>
    <w:rsid w:val="00B81152"/>
    <w:rsid w:val="00B935E0"/>
    <w:rsid w:val="00BA0F37"/>
    <w:rsid w:val="00BA1D79"/>
    <w:rsid w:val="00BA653A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B17BB"/>
    <w:rsid w:val="00CD2DB8"/>
    <w:rsid w:val="00CD45F2"/>
    <w:rsid w:val="00CE0798"/>
    <w:rsid w:val="00CE46B1"/>
    <w:rsid w:val="00CE6F12"/>
    <w:rsid w:val="00CF79AB"/>
    <w:rsid w:val="00CF7D7E"/>
    <w:rsid w:val="00D03533"/>
    <w:rsid w:val="00D11656"/>
    <w:rsid w:val="00D1461D"/>
    <w:rsid w:val="00D15690"/>
    <w:rsid w:val="00D25131"/>
    <w:rsid w:val="00D25B2B"/>
    <w:rsid w:val="00D25D65"/>
    <w:rsid w:val="00D34F07"/>
    <w:rsid w:val="00D4174C"/>
    <w:rsid w:val="00D5338B"/>
    <w:rsid w:val="00D53DFE"/>
    <w:rsid w:val="00D56198"/>
    <w:rsid w:val="00D60BBA"/>
    <w:rsid w:val="00D7150A"/>
    <w:rsid w:val="00D765AF"/>
    <w:rsid w:val="00D80FAC"/>
    <w:rsid w:val="00D9163F"/>
    <w:rsid w:val="00D932C6"/>
    <w:rsid w:val="00D96925"/>
    <w:rsid w:val="00DA08FA"/>
    <w:rsid w:val="00DA3651"/>
    <w:rsid w:val="00DA560F"/>
    <w:rsid w:val="00DB299D"/>
    <w:rsid w:val="00DC7E38"/>
    <w:rsid w:val="00DD5436"/>
    <w:rsid w:val="00DD61A3"/>
    <w:rsid w:val="00DD76E2"/>
    <w:rsid w:val="00DE0356"/>
    <w:rsid w:val="00DE3FCE"/>
    <w:rsid w:val="00DF6021"/>
    <w:rsid w:val="00E02919"/>
    <w:rsid w:val="00E048C3"/>
    <w:rsid w:val="00E064D4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458A3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2CD4"/>
    <w:rsid w:val="00ED50ED"/>
    <w:rsid w:val="00EF124B"/>
    <w:rsid w:val="00F073F2"/>
    <w:rsid w:val="00F12D12"/>
    <w:rsid w:val="00F206BF"/>
    <w:rsid w:val="00F24DF3"/>
    <w:rsid w:val="00F278A4"/>
    <w:rsid w:val="00F303B1"/>
    <w:rsid w:val="00F36112"/>
    <w:rsid w:val="00F402F6"/>
    <w:rsid w:val="00F40445"/>
    <w:rsid w:val="00F42D48"/>
    <w:rsid w:val="00F54620"/>
    <w:rsid w:val="00F576B8"/>
    <w:rsid w:val="00F60522"/>
    <w:rsid w:val="00F61A00"/>
    <w:rsid w:val="00F65E81"/>
    <w:rsid w:val="00F66B95"/>
    <w:rsid w:val="00F66C44"/>
    <w:rsid w:val="00F67E90"/>
    <w:rsid w:val="00F71CDB"/>
    <w:rsid w:val="00F726A3"/>
    <w:rsid w:val="00F76079"/>
    <w:rsid w:val="00F76603"/>
    <w:rsid w:val="00F8762A"/>
    <w:rsid w:val="00F92629"/>
    <w:rsid w:val="00F93CC9"/>
    <w:rsid w:val="00FA0CEF"/>
    <w:rsid w:val="00FA1514"/>
    <w:rsid w:val="00FA7F71"/>
    <w:rsid w:val="00FB163A"/>
    <w:rsid w:val="00FB4665"/>
    <w:rsid w:val="00FB485B"/>
    <w:rsid w:val="00FC6C63"/>
    <w:rsid w:val="00FD2CD6"/>
    <w:rsid w:val="00FD2D62"/>
    <w:rsid w:val="00FE6BF6"/>
    <w:rsid w:val="00FF1E37"/>
    <w:rsid w:val="00FF2FD9"/>
    <w:rsid w:val="00FF3847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FFCD-4F0D-460A-A986-479008E6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2021-01-05T08:33:00Z</cp:lastPrinted>
  <dcterms:created xsi:type="dcterms:W3CDTF">2021-01-13T14:19:00Z</dcterms:created>
  <dcterms:modified xsi:type="dcterms:W3CDTF">2021-01-15T10:42:00Z</dcterms:modified>
</cp:coreProperties>
</file>