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55344E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8B48E3" w:rsidRPr="0076445E" w:rsidRDefault="00FA1514" w:rsidP="00D25131">
      <w:pPr>
        <w:jc w:val="center"/>
        <w:rPr>
          <w:rFonts w:ascii="Calibri" w:hAnsi="Calibri" w:cs="Calibri"/>
          <w:b/>
          <w:sz w:val="36"/>
          <w:szCs w:val="36"/>
        </w:rPr>
      </w:pPr>
      <w:r w:rsidRPr="0076445E">
        <w:rPr>
          <w:rFonts w:ascii="Calibri" w:hAnsi="Calibri" w:cs="Calibri"/>
          <w:b/>
          <w:color w:val="FF0000"/>
          <w:sz w:val="36"/>
          <w:szCs w:val="36"/>
        </w:rPr>
        <w:t xml:space="preserve">na szkolenie on-line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A1514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3CA2E5" wp14:editId="1C4225A0">
                <wp:simplePos x="0" y="0"/>
                <wp:positionH relativeFrom="column">
                  <wp:posOffset>144780</wp:posOffset>
                </wp:positionH>
                <wp:positionV relativeFrom="paragraph">
                  <wp:posOffset>43180</wp:posOffset>
                </wp:positionV>
                <wp:extent cx="6496050" cy="8763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76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19" w:rsidRPr="00FA1514" w:rsidRDefault="00E02919" w:rsidP="00E0291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Budowanie ścieżek edukacji i kariery – o elementach mentoringu i coachingu w szkole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11.4pt;margin-top:3.4pt;width:511.5pt;height:6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" fillcolor="#c00000" stroked="f">
                <v:textbox>
                  <w:txbxContent>
                    <w:p w:rsidR="00E02919" w:rsidRPr="00FA1514" w:rsidRDefault="00E02919" w:rsidP="00E0291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Budowanie ścieżek edukacji i kariery – o elementach mentoringu i coachingu w szkole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7A56ED" w:rsidRPr="0046789E" w:rsidRDefault="0046789E" w:rsidP="002876DC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C00000"/>
          <w:u w:val="single"/>
        </w:rPr>
        <w:br/>
      </w:r>
      <w:r w:rsidR="00985DE7"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="00985DE7" w:rsidRPr="003F197B">
        <w:rPr>
          <w:rFonts w:asciiTheme="minorHAnsi" w:hAnsiTheme="minorHAnsi" w:cs="Calibri"/>
          <w:b/>
          <w:color w:val="C00000"/>
        </w:rPr>
        <w:t xml:space="preserve">  </w:t>
      </w:r>
      <w:r w:rsidR="00E02919">
        <w:rPr>
          <w:rFonts w:asciiTheme="minorHAnsi" w:hAnsiTheme="minorHAnsi" w:cs="Calibri"/>
          <w:b/>
        </w:rPr>
        <w:t>W124</w:t>
      </w:r>
      <w:r w:rsidR="007A56ED">
        <w:rPr>
          <w:rFonts w:asciiTheme="minorHAnsi" w:hAnsiTheme="minorHAnsi" w:cs="Calibri"/>
          <w:b/>
          <w:sz w:val="12"/>
          <w:szCs w:val="12"/>
          <w:u w:val="single"/>
        </w:rPr>
        <w:br/>
      </w: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E6F12">
        <w:rPr>
          <w:rFonts w:asciiTheme="minorHAnsi" w:hAnsiTheme="minorHAnsi" w:cs="Calibri"/>
          <w:b/>
        </w:rPr>
        <w:t>Dyrektorzy szkół, nauczyciele, wychowawcy</w:t>
      </w:r>
    </w:p>
    <w:p w:rsidR="007A56ED" w:rsidRDefault="007A56ED" w:rsidP="00FA1514">
      <w:pPr>
        <w:rPr>
          <w:rStyle w:val="v1size"/>
          <w:rFonts w:asciiTheme="minorHAnsi" w:hAnsiTheme="minorHAnsi" w:cstheme="minorHAnsi"/>
          <w:color w:val="2C363A"/>
          <w:shd w:val="clear" w:color="auto" w:fill="FFFFFF"/>
        </w:rPr>
      </w:pPr>
      <w:r>
        <w:rPr>
          <w:rFonts w:asciiTheme="minorHAnsi" w:hAnsiTheme="minorHAnsi" w:cs="Calibri"/>
          <w:b/>
        </w:rPr>
        <w:br/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="00FA1514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: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1F76A1">
        <w:rPr>
          <w:rFonts w:ascii="Calibri" w:hAnsi="Calibri" w:cs="Calibri"/>
          <w:b/>
        </w:rPr>
        <w:t xml:space="preserve">Iwona </w:t>
      </w:r>
      <w:proofErr w:type="spellStart"/>
      <w:r w:rsidR="001F76A1">
        <w:rPr>
          <w:rFonts w:ascii="Calibri" w:hAnsi="Calibri" w:cs="Calibri"/>
          <w:b/>
        </w:rPr>
        <w:t>Haba</w:t>
      </w:r>
      <w:proofErr w:type="spellEnd"/>
      <w:r w:rsidR="001F76A1">
        <w:rPr>
          <w:rFonts w:ascii="Calibri" w:hAnsi="Calibri" w:cs="Calibri"/>
        </w:rPr>
        <w:t xml:space="preserve"> </w:t>
      </w:r>
      <w:r w:rsidR="001F76A1" w:rsidRPr="00BC5DBD">
        <w:rPr>
          <w:rFonts w:ascii="Calibri" w:hAnsi="Calibri" w:cs="Calibri"/>
        </w:rPr>
        <w:t xml:space="preserve">- psycholog, trener, konsultant, </w:t>
      </w:r>
      <w:proofErr w:type="spellStart"/>
      <w:r w:rsidR="001F76A1" w:rsidRPr="00BC5DBD">
        <w:rPr>
          <w:rFonts w:ascii="Calibri" w:hAnsi="Calibri" w:cs="Calibri"/>
        </w:rPr>
        <w:t>coach</w:t>
      </w:r>
      <w:proofErr w:type="spellEnd"/>
      <w:r w:rsidR="001F76A1" w:rsidRPr="00BC5DBD">
        <w:rPr>
          <w:rFonts w:ascii="Calibri" w:hAnsi="Calibri" w:cs="Calibri"/>
        </w:rPr>
        <w:t>, asesor, współpracownik -wykładowca Dolnośląskiej  Szkoły Wyższej Edukacji, Uniwersytetu Wrocławskiego – wykładowca, współpracownik WSB.</w:t>
      </w:r>
      <w:r w:rsidR="00AF1D26">
        <w:rPr>
          <w:rFonts w:ascii="Calibri" w:hAnsi="Calibri" w:cs="Calibri"/>
        </w:rPr>
        <w:br/>
      </w:r>
    </w:p>
    <w:p w:rsidR="00AF1D26" w:rsidRDefault="00AF1D26" w:rsidP="00AF1D26">
      <w:pPr>
        <w:jc w:val="both"/>
        <w:rPr>
          <w:rFonts w:ascii="Calibri" w:hAnsi="Calibri" w:cs="Calibri"/>
          <w:b/>
        </w:rPr>
      </w:pPr>
      <w:r w:rsidRPr="00CA7A42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 w:rsidRPr="00CA7A42">
        <w:rPr>
          <w:rFonts w:ascii="Calibri" w:hAnsi="Calibri" w:cs="Calibri"/>
          <w:color w:val="C00000"/>
        </w:rPr>
        <w:t xml:space="preserve">: </w:t>
      </w:r>
      <w:r w:rsidRPr="000358A0">
        <w:rPr>
          <w:rFonts w:ascii="Calibri" w:hAnsi="Calibri" w:cs="Calibri"/>
          <w:b/>
        </w:rPr>
        <w:t>Ryszarda Wiśniewska-Paluch</w:t>
      </w:r>
    </w:p>
    <w:p w:rsidR="007A56ED" w:rsidRPr="0085245A" w:rsidRDefault="007A56ED" w:rsidP="00CE6F12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br/>
      </w: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spotkania</w:t>
      </w:r>
      <w:r w:rsidR="00FA1514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Pr="00FA1514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Pr="00FA1514">
        <w:rPr>
          <w:rFonts w:asciiTheme="minorHAnsi" w:hAnsiTheme="minorHAnsi" w:cs="Calibri"/>
          <w:color w:val="C00000"/>
          <w:sz w:val="26"/>
          <w:szCs w:val="26"/>
        </w:rPr>
        <w:t xml:space="preserve">  </w:t>
      </w:r>
      <w:r w:rsidR="002A60F8">
        <w:rPr>
          <w:rFonts w:asciiTheme="minorHAnsi" w:hAnsiTheme="minorHAnsi" w:cs="Calibri"/>
          <w:b/>
        </w:rPr>
        <w:t xml:space="preserve">Termin zostanie ustalony po zebraniu grupy </w:t>
      </w:r>
    </w:p>
    <w:p w:rsidR="007A56ED" w:rsidRPr="00DD25FF" w:rsidRDefault="007A56ED" w:rsidP="007A56ED">
      <w:pPr>
        <w:jc w:val="both"/>
        <w:rPr>
          <w:rFonts w:asciiTheme="minorHAnsi" w:hAnsiTheme="minorHAnsi" w:cstheme="minorHAnsi"/>
        </w:rPr>
      </w:pPr>
    </w:p>
    <w:p w:rsidR="007A56ED" w:rsidRPr="0076445E" w:rsidRDefault="007A56ED" w:rsidP="007A56ED">
      <w:pPr>
        <w:rPr>
          <w:rFonts w:ascii="Calibri" w:hAnsi="Calibri" w:cs="Calibri"/>
          <w:bCs/>
          <w:color w:val="000000" w:themeColor="text1"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</w:t>
      </w: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a</w:t>
      </w:r>
      <w:r w:rsidR="0076445E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:</w:t>
      </w:r>
      <w:r w:rsidR="00FA1514" w:rsidRPr="00FA1514">
        <w:rPr>
          <w:rFonts w:ascii="Calibri" w:hAnsi="Calibri" w:cs="Calibri"/>
          <w:b/>
          <w:bCs/>
          <w:color w:val="C00000"/>
          <w:sz w:val="26"/>
          <w:szCs w:val="26"/>
        </w:rPr>
        <w:t xml:space="preserve"> </w:t>
      </w:r>
      <w:r w:rsidRPr="00FA1514">
        <w:rPr>
          <w:rFonts w:ascii="Calibri" w:hAnsi="Calibri" w:cs="Calibri"/>
          <w:bCs/>
        </w:rPr>
        <w:t xml:space="preserve"> </w:t>
      </w:r>
      <w:r w:rsidR="00A73B9F">
        <w:rPr>
          <w:rFonts w:ascii="Calibri" w:hAnsi="Calibri" w:cs="Calibri"/>
          <w:bCs/>
          <w:color w:val="000000" w:themeColor="text1"/>
        </w:rPr>
        <w:t>2</w:t>
      </w:r>
      <w:r w:rsidR="00CE6F12" w:rsidRPr="0076445E">
        <w:rPr>
          <w:rFonts w:ascii="Calibri" w:hAnsi="Calibri" w:cs="Calibri"/>
          <w:bCs/>
          <w:color w:val="000000" w:themeColor="text1"/>
        </w:rPr>
        <w:t xml:space="preserve"> godziny dydaktyczne</w:t>
      </w:r>
      <w:r w:rsidRPr="0076445E">
        <w:rPr>
          <w:rFonts w:ascii="Calibri" w:hAnsi="Calibri" w:cs="Calibri"/>
          <w:bCs/>
          <w:color w:val="000000" w:themeColor="text1"/>
        </w:rPr>
        <w:t xml:space="preserve"> </w:t>
      </w:r>
    </w:p>
    <w:p w:rsidR="007A56ED" w:rsidRPr="007A56ED" w:rsidRDefault="007A56ED" w:rsidP="002876DC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Cs/>
        </w:rPr>
        <w:br/>
      </w:r>
      <w:r w:rsidRPr="00DE0356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Miejsce</w:t>
      </w:r>
      <w:r w:rsidR="0076445E">
        <w:rPr>
          <w:rFonts w:ascii="Calibri" w:hAnsi="Calibri" w:cs="Calibri"/>
          <w:b/>
          <w:bCs/>
          <w:color w:val="C00000"/>
          <w:sz w:val="26"/>
          <w:szCs w:val="26"/>
        </w:rPr>
        <w:t>:</w:t>
      </w:r>
      <w:r w:rsidR="0076445E" w:rsidRPr="0076445E">
        <w:rPr>
          <w:rFonts w:ascii="Calibri" w:hAnsi="Calibri" w:cs="Calibri"/>
          <w:bCs/>
        </w:rPr>
        <w:t xml:space="preserve"> </w:t>
      </w:r>
      <w:r w:rsidR="0076445E">
        <w:rPr>
          <w:rFonts w:ascii="Calibri" w:hAnsi="Calibri" w:cs="Calibri"/>
          <w:bCs/>
        </w:rPr>
        <w:t xml:space="preserve">Spotkanie na platformie </w:t>
      </w:r>
      <w:proofErr w:type="spellStart"/>
      <w:r w:rsidR="0076445E" w:rsidRPr="00605950">
        <w:rPr>
          <w:rFonts w:ascii="Calibri" w:hAnsi="Calibri" w:cs="Calibri"/>
          <w:b/>
          <w:bCs/>
        </w:rPr>
        <w:t>Teams</w:t>
      </w:r>
      <w:proofErr w:type="spellEnd"/>
      <w:r w:rsidR="0076445E">
        <w:rPr>
          <w:rFonts w:ascii="Calibri" w:hAnsi="Calibri" w:cs="Calibri"/>
          <w:bCs/>
        </w:rPr>
        <w:t xml:space="preserve"> (uczestnik otrzyma dostęp do spotkania po wysłaniu zgłoszenia udziału na adres e-mail:  </w:t>
      </w:r>
      <w:hyperlink r:id="rId13" w:history="1">
        <w:r w:rsidR="0076445E" w:rsidRPr="00FC37B7">
          <w:rPr>
            <w:rStyle w:val="Hipercze"/>
            <w:rFonts w:ascii="Calibri" w:hAnsi="Calibri" w:cs="Calibri"/>
          </w:rPr>
          <w:t>sekretariat@pceik.pl</w:t>
        </w:r>
      </w:hyperlink>
      <w:r w:rsidR="0076445E">
        <w:rPr>
          <w:rFonts w:ascii="Calibri" w:hAnsi="Calibri" w:cs="Calibri"/>
          <w:bCs/>
        </w:rPr>
        <w:t xml:space="preserve"> )</w:t>
      </w:r>
    </w:p>
    <w:p w:rsidR="007A56ED" w:rsidRPr="00580270" w:rsidRDefault="007A56ED" w:rsidP="00BA653A">
      <w:pPr>
        <w:ind w:left="709" w:hanging="709"/>
        <w:rPr>
          <w:rFonts w:asciiTheme="minorHAnsi" w:hAnsiTheme="minorHAnsi" w:cs="Calibri"/>
          <w:b/>
          <w:sz w:val="10"/>
          <w:szCs w:val="10"/>
        </w:rPr>
      </w:pPr>
      <w:r>
        <w:rPr>
          <w:rFonts w:asciiTheme="minorHAnsi" w:hAnsiTheme="minorHAnsi" w:cs="Calibri"/>
          <w:b/>
          <w:sz w:val="10"/>
          <w:szCs w:val="10"/>
        </w:rPr>
        <w:br/>
      </w:r>
    </w:p>
    <w:p w:rsidR="0051457C" w:rsidRPr="001A011A" w:rsidRDefault="009273AC" w:rsidP="001A011A">
      <w:pPr>
        <w:rPr>
          <w:rFonts w:asciiTheme="minorHAnsi" w:eastAsia="Calibri" w:hAnsiTheme="minorHAnsi" w:cs="Calibri"/>
        </w:rPr>
      </w:pPr>
      <w:r w:rsidRPr="00580270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580270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A653A" w:rsidRPr="00580270">
        <w:rPr>
          <w:rFonts w:asciiTheme="minorHAnsi" w:hAnsiTheme="minorHAnsi" w:cs="Calibri"/>
          <w:b/>
          <w:sz w:val="28"/>
        </w:rPr>
        <w:t xml:space="preserve">  </w:t>
      </w:r>
      <w:r w:rsidR="001A011A" w:rsidRPr="001A011A">
        <w:rPr>
          <w:rFonts w:asciiTheme="minorHAnsi" w:eastAsia="Calibri" w:hAnsiTheme="minorHAnsi" w:cs="Calibri"/>
        </w:rPr>
        <w:t>Poszerzanie wiedzy i doskonalenie wiedzy nauczycieli w zakresie wspierania wyborów ścieżek edukacyjnych i rozwoju uczniów.</w:t>
      </w:r>
      <w:r w:rsidR="001A011A">
        <w:rPr>
          <w:rFonts w:asciiTheme="minorHAnsi" w:eastAsia="Calibri" w:hAnsiTheme="minorHAnsi" w:cs="Calibri"/>
        </w:rPr>
        <w:t xml:space="preserve"> </w:t>
      </w:r>
      <w:r w:rsidR="001A011A" w:rsidRPr="001A011A">
        <w:rPr>
          <w:rFonts w:asciiTheme="minorHAnsi" w:hAnsiTheme="minorHAnsi" w:cs="Calibri"/>
          <w:color w:val="000000"/>
        </w:rPr>
        <w:t>Zwiększanie świadomości nauczycieli w zakresie promowania i wzmacniania samodzielności i odpowiedzialności uczniów w procesie własnego rozwoju, nie tylko w obszarze edukacji</w:t>
      </w:r>
    </w:p>
    <w:p w:rsidR="0076337F" w:rsidRPr="00580270" w:rsidRDefault="0076337F" w:rsidP="000A5DDE">
      <w:pPr>
        <w:ind w:left="851" w:hanging="851"/>
        <w:jc w:val="both"/>
        <w:rPr>
          <w:rFonts w:asciiTheme="minorHAnsi" w:hAnsiTheme="minorHAnsi" w:cs="Calibri"/>
        </w:rPr>
      </w:pPr>
    </w:p>
    <w:p w:rsidR="0076445E" w:rsidRPr="001A011A" w:rsidRDefault="0076337F" w:rsidP="001A011A">
      <w:pPr>
        <w:ind w:left="851" w:hanging="851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580270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1A011A" w:rsidRPr="00440F2E" w:rsidRDefault="001A011A" w:rsidP="001A011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Cs/>
        </w:rPr>
      </w:pPr>
      <w:r w:rsidRPr="00440F2E">
        <w:rPr>
          <w:rFonts w:ascii="Calibri" w:eastAsia="Calibri" w:hAnsi="Calibri" w:cs="Calibri"/>
          <w:bCs/>
        </w:rPr>
        <w:t>Kim będziesz w przyszłości? O spełnianiu własnych i cudzych oczekiwań</w:t>
      </w:r>
    </w:p>
    <w:p w:rsidR="001A011A" w:rsidRPr="00440F2E" w:rsidRDefault="001A011A" w:rsidP="001A011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Cs/>
        </w:rPr>
      </w:pPr>
      <w:r w:rsidRPr="00440F2E">
        <w:rPr>
          <w:rFonts w:ascii="Calibri" w:eastAsia="Calibri" w:hAnsi="Calibri" w:cs="Calibri"/>
          <w:bCs/>
        </w:rPr>
        <w:t xml:space="preserve">Nauczyciel w roli </w:t>
      </w:r>
      <w:proofErr w:type="spellStart"/>
      <w:r w:rsidRPr="00440F2E">
        <w:rPr>
          <w:rFonts w:ascii="Calibri" w:eastAsia="Calibri" w:hAnsi="Calibri" w:cs="Calibri"/>
          <w:bCs/>
        </w:rPr>
        <w:t>coacha</w:t>
      </w:r>
      <w:proofErr w:type="spellEnd"/>
      <w:r w:rsidRPr="00440F2E">
        <w:rPr>
          <w:rFonts w:ascii="Calibri" w:eastAsia="Calibri" w:hAnsi="Calibri" w:cs="Calibri"/>
          <w:bCs/>
        </w:rPr>
        <w:t xml:space="preserve"> i mentora wspierającego budowanie ścieżek rozwoju uczniów</w:t>
      </w:r>
    </w:p>
    <w:p w:rsidR="001A011A" w:rsidRPr="00440F2E" w:rsidRDefault="001A011A" w:rsidP="001A011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Cs/>
        </w:rPr>
      </w:pPr>
      <w:proofErr w:type="spellStart"/>
      <w:r w:rsidRPr="00440F2E">
        <w:rPr>
          <w:rFonts w:ascii="Calibri" w:eastAsia="Calibri" w:hAnsi="Calibri" w:cs="Calibri"/>
          <w:bCs/>
        </w:rPr>
        <w:t>Coachingowe</w:t>
      </w:r>
      <w:proofErr w:type="spellEnd"/>
      <w:r w:rsidRPr="00440F2E">
        <w:rPr>
          <w:rFonts w:ascii="Calibri" w:eastAsia="Calibri" w:hAnsi="Calibri" w:cs="Calibri"/>
          <w:bCs/>
        </w:rPr>
        <w:t xml:space="preserve"> podejście w edukacji – trudności i korzyści</w:t>
      </w:r>
    </w:p>
    <w:p w:rsidR="001A011A" w:rsidRPr="00440F2E" w:rsidRDefault="001A011A" w:rsidP="001A011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Cs/>
        </w:rPr>
      </w:pPr>
      <w:r w:rsidRPr="00440F2E">
        <w:rPr>
          <w:rFonts w:ascii="Calibri" w:eastAsia="Calibri" w:hAnsi="Calibri" w:cs="Calibri"/>
          <w:bCs/>
        </w:rPr>
        <w:t xml:space="preserve">Umiejętności  komunikacyjne nauczyciela – </w:t>
      </w:r>
      <w:proofErr w:type="spellStart"/>
      <w:r w:rsidRPr="00440F2E">
        <w:rPr>
          <w:rFonts w:ascii="Calibri" w:eastAsia="Calibri" w:hAnsi="Calibri" w:cs="Calibri"/>
          <w:bCs/>
        </w:rPr>
        <w:t>coacha</w:t>
      </w:r>
      <w:proofErr w:type="spellEnd"/>
    </w:p>
    <w:p w:rsidR="001A011A" w:rsidRPr="00440F2E" w:rsidRDefault="001A011A" w:rsidP="001A011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Cs/>
        </w:rPr>
      </w:pPr>
      <w:r w:rsidRPr="00440F2E">
        <w:rPr>
          <w:rFonts w:ascii="Calibri" w:eastAsia="Calibri" w:hAnsi="Calibri" w:cs="Calibri"/>
          <w:bCs/>
        </w:rPr>
        <w:t>Relacja nauczyciel/</w:t>
      </w:r>
      <w:proofErr w:type="spellStart"/>
      <w:r w:rsidRPr="00440F2E">
        <w:rPr>
          <w:rFonts w:ascii="Calibri" w:eastAsia="Calibri" w:hAnsi="Calibri" w:cs="Calibri"/>
          <w:bCs/>
        </w:rPr>
        <w:t>coach</w:t>
      </w:r>
      <w:proofErr w:type="spellEnd"/>
      <w:r w:rsidRPr="00440F2E">
        <w:rPr>
          <w:rFonts w:ascii="Calibri" w:eastAsia="Calibri" w:hAnsi="Calibri" w:cs="Calibri"/>
          <w:bCs/>
        </w:rPr>
        <w:t xml:space="preserve"> – uczeń</w:t>
      </w:r>
    </w:p>
    <w:p w:rsidR="001A011A" w:rsidRPr="00440F2E" w:rsidRDefault="001A011A" w:rsidP="001A011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Cs/>
        </w:rPr>
      </w:pPr>
      <w:r w:rsidRPr="00440F2E">
        <w:rPr>
          <w:rFonts w:ascii="Calibri" w:eastAsia="Calibri" w:hAnsi="Calibri" w:cs="Calibri"/>
          <w:bCs/>
        </w:rPr>
        <w:t>Coaching indywidualny i zespołowy</w:t>
      </w:r>
    </w:p>
    <w:p w:rsidR="001A011A" w:rsidRPr="00440F2E" w:rsidRDefault="001A011A" w:rsidP="001A011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Cs/>
        </w:rPr>
      </w:pPr>
      <w:r w:rsidRPr="00440F2E">
        <w:rPr>
          <w:rFonts w:ascii="Calibri" w:eastAsia="Calibri" w:hAnsi="Calibri" w:cs="Calibri"/>
          <w:bCs/>
        </w:rPr>
        <w:t xml:space="preserve">Model GROW jako metoda pracy </w:t>
      </w:r>
      <w:proofErr w:type="spellStart"/>
      <w:r w:rsidRPr="00440F2E">
        <w:rPr>
          <w:rFonts w:ascii="Calibri" w:eastAsia="Calibri" w:hAnsi="Calibri" w:cs="Calibri"/>
          <w:bCs/>
        </w:rPr>
        <w:t>coachingowej</w:t>
      </w:r>
      <w:proofErr w:type="spellEnd"/>
    </w:p>
    <w:p w:rsidR="001A011A" w:rsidRPr="00440F2E" w:rsidRDefault="001A011A" w:rsidP="001A011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Cs/>
        </w:rPr>
      </w:pPr>
      <w:r w:rsidRPr="00440F2E">
        <w:rPr>
          <w:rFonts w:ascii="Calibri" w:eastAsia="Calibri" w:hAnsi="Calibri" w:cs="Calibri"/>
          <w:bCs/>
        </w:rPr>
        <w:t xml:space="preserve">Rola </w:t>
      </w:r>
      <w:proofErr w:type="spellStart"/>
      <w:r w:rsidRPr="00440F2E">
        <w:rPr>
          <w:rFonts w:ascii="Calibri" w:eastAsia="Calibri" w:hAnsi="Calibri" w:cs="Calibri"/>
          <w:bCs/>
        </w:rPr>
        <w:t>coacha</w:t>
      </w:r>
      <w:proofErr w:type="spellEnd"/>
      <w:r w:rsidRPr="00440F2E">
        <w:rPr>
          <w:rFonts w:ascii="Calibri" w:eastAsia="Calibri" w:hAnsi="Calibri" w:cs="Calibri"/>
          <w:bCs/>
        </w:rPr>
        <w:t xml:space="preserve"> we wspieraniu indywidualnego stylu uczenia się i doskonalenia umiejętności</w:t>
      </w:r>
    </w:p>
    <w:p w:rsidR="001A011A" w:rsidRPr="00440F2E" w:rsidRDefault="001A011A" w:rsidP="001A011A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Cs/>
        </w:rPr>
      </w:pPr>
      <w:r w:rsidRPr="00440F2E">
        <w:rPr>
          <w:rFonts w:ascii="Calibri" w:hAnsi="Calibri" w:cs="Calibri"/>
          <w:color w:val="000000"/>
        </w:rPr>
        <w:t xml:space="preserve">Efektywne zarządzanie sobą, czyli 7 nawyków skutecznego działania wg St. </w:t>
      </w:r>
      <w:proofErr w:type="spellStart"/>
      <w:r w:rsidRPr="00440F2E">
        <w:rPr>
          <w:rFonts w:ascii="Calibri" w:hAnsi="Calibri" w:cs="Calibri"/>
          <w:color w:val="000000"/>
        </w:rPr>
        <w:t>Coveya</w:t>
      </w:r>
      <w:proofErr w:type="spellEnd"/>
      <w:r w:rsidRPr="00440F2E">
        <w:rPr>
          <w:rFonts w:ascii="Calibri" w:hAnsi="Calibri" w:cs="Calibri"/>
          <w:color w:val="000000"/>
        </w:rPr>
        <w:t xml:space="preserve">. </w:t>
      </w:r>
      <w:r w:rsidRPr="00440F2E">
        <w:rPr>
          <w:rFonts w:ascii="Calibri" w:hAnsi="Calibri" w:cs="Calibri"/>
          <w:color w:val="282828"/>
        </w:rPr>
        <w:t xml:space="preserve"> </w:t>
      </w:r>
      <w:proofErr w:type="spellStart"/>
      <w:r w:rsidRPr="00440F2E">
        <w:rPr>
          <w:rFonts w:ascii="Calibri" w:hAnsi="Calibri" w:cs="Calibri"/>
          <w:color w:val="282828"/>
        </w:rPr>
        <w:t>Proaktywność</w:t>
      </w:r>
      <w:proofErr w:type="spellEnd"/>
      <w:r w:rsidRPr="00440F2E">
        <w:rPr>
          <w:rFonts w:ascii="Calibri" w:hAnsi="Calibri" w:cs="Calibri"/>
          <w:color w:val="282828"/>
        </w:rPr>
        <w:t xml:space="preserve"> </w:t>
      </w:r>
      <w:r w:rsidR="00F54620">
        <w:rPr>
          <w:rFonts w:ascii="Calibri" w:hAnsi="Calibri" w:cs="Calibri"/>
          <w:color w:val="282828"/>
        </w:rPr>
        <w:br/>
      </w:r>
      <w:r w:rsidRPr="00440F2E">
        <w:rPr>
          <w:rFonts w:ascii="Calibri" w:hAnsi="Calibri" w:cs="Calibri"/>
          <w:color w:val="282828"/>
        </w:rPr>
        <w:t xml:space="preserve">i odpowiedzialność za własny rozwój. </w:t>
      </w:r>
    </w:p>
    <w:p w:rsidR="00BA0F37" w:rsidRPr="00BA0F37" w:rsidRDefault="00BA0F37" w:rsidP="00BA0F37">
      <w:pPr>
        <w:autoSpaceDE w:val="0"/>
        <w:autoSpaceDN w:val="0"/>
        <w:adjustRightInd w:val="0"/>
        <w:jc w:val="right"/>
        <w:rPr>
          <w:rFonts w:ascii="Monotype Corsiva" w:hAnsi="Monotype Corsiva" w:cs="Calibri"/>
          <w:bCs/>
          <w:color w:val="C00000"/>
        </w:rPr>
      </w:pPr>
      <w:r w:rsidRPr="00BA0F37">
        <w:rPr>
          <w:rFonts w:ascii="Monotype Corsiva" w:hAnsi="Monotype Corsiva" w:cs="Calibri"/>
          <w:bCs/>
          <w:color w:val="C00000"/>
        </w:rPr>
        <w:t>Verte</w:t>
      </w:r>
    </w:p>
    <w:p w:rsidR="00BA0F37" w:rsidRDefault="00BA0F37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</w:p>
    <w:p w:rsidR="00BA0F37" w:rsidRDefault="00BA0F37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lastRenderedPageBreak/>
        <w:br/>
      </w:r>
    </w:p>
    <w:p w:rsidR="0046789E" w:rsidRDefault="00037025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>Osoby zainteresowane udziałem w formie doskonalenia pr</w:t>
      </w:r>
      <w:r w:rsidR="00F278A4">
        <w:rPr>
          <w:rFonts w:ascii="Calibri" w:hAnsi="Calibri" w:cs="Calibri"/>
          <w:b/>
          <w:bCs/>
          <w:color w:val="C00000"/>
        </w:rPr>
        <w:t>osimy o przesyłanie zgłoszenia</w:t>
      </w:r>
      <w:r w:rsidR="004F0930">
        <w:rPr>
          <w:rFonts w:ascii="Calibri" w:hAnsi="Calibri" w:cs="Calibri"/>
          <w:b/>
          <w:bCs/>
          <w:color w:val="C00000"/>
        </w:rPr>
        <w:t xml:space="preserve">. </w:t>
      </w:r>
      <w:r w:rsidR="00F278A4">
        <w:rPr>
          <w:rFonts w:ascii="Calibri" w:hAnsi="Calibri" w:cs="Calibri"/>
          <w:b/>
          <w:bCs/>
          <w:color w:val="C00000"/>
        </w:rPr>
        <w:t xml:space="preserve"> </w:t>
      </w:r>
      <w:bookmarkStart w:id="13" w:name="_GoBack"/>
      <w:bookmarkEnd w:id="13"/>
      <w:r w:rsidRPr="00037025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PCEiK. </w:t>
      </w:r>
    </w:p>
    <w:p w:rsidR="0046789E" w:rsidRDefault="0046789E" w:rsidP="0058027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C00000"/>
        </w:rPr>
      </w:pPr>
    </w:p>
    <w:p w:rsidR="005D1AB0" w:rsidRPr="00CE6F12" w:rsidRDefault="00BA0F37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</w:p>
    <w:p w:rsidR="000A5DDE" w:rsidRPr="006A6027" w:rsidRDefault="000A5DDE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BA653A">
      <w:pPr>
        <w:ind w:left="284" w:hanging="284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>● nauczyciele z placówek oświatowych prowadzonych przez Miasta i Gminy, które podpisały z PCEiK porozumienie dotyczące doskonalen</w:t>
      </w:r>
      <w:r w:rsidR="00F65E81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3C0856">
        <w:rPr>
          <w:rFonts w:ascii="Calibri" w:hAnsi="Calibri" w:cs="Calibri"/>
        </w:rPr>
        <w:t>–</w:t>
      </w:r>
      <w:r w:rsidRPr="00F206BF">
        <w:rPr>
          <w:rFonts w:ascii="Calibri" w:hAnsi="Calibri" w:cs="Calibri"/>
          <w:b/>
        </w:rPr>
        <w:t xml:space="preserve">  </w:t>
      </w:r>
      <w:r w:rsidR="00987FF2">
        <w:rPr>
          <w:rFonts w:ascii="Calibri" w:hAnsi="Calibri" w:cs="Calibri"/>
          <w:b/>
        </w:rPr>
        <w:t>2</w:t>
      </w:r>
      <w:r w:rsidR="00B27CD5">
        <w:rPr>
          <w:rFonts w:ascii="Calibri" w:hAnsi="Calibri" w:cs="Calibri"/>
          <w:b/>
        </w:rPr>
        <w:t>0 zł</w:t>
      </w:r>
    </w:p>
    <w:p w:rsidR="005F46FA" w:rsidRPr="0060561E" w:rsidRDefault="005F46FA" w:rsidP="00037025">
      <w:pPr>
        <w:ind w:left="360" w:hanging="360"/>
        <w:jc w:val="both"/>
        <w:rPr>
          <w:rFonts w:ascii="Calibri" w:hAnsi="Calibri" w:cs="Calibri"/>
          <w:sz w:val="10"/>
          <w:szCs w:val="10"/>
        </w:rPr>
      </w:pPr>
    </w:p>
    <w:p w:rsidR="006A6027" w:rsidRDefault="00037025" w:rsidP="00BA653A">
      <w:pPr>
        <w:spacing w:after="240"/>
        <w:ind w:left="284" w:hanging="284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>nauczyciele z placówek oświatowych prowadzonych przez Miasta i Gminy, które nie podpisały z PCEiK porozumienia dotyczącego doskonalen</w:t>
      </w:r>
      <w:r w:rsidR="00F65E81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987FF2">
        <w:rPr>
          <w:rFonts w:ascii="Calibri" w:hAnsi="Calibri" w:cs="Calibri"/>
          <w:b/>
        </w:rPr>
        <w:t>6</w:t>
      </w:r>
      <w:r w:rsidR="00FB4665" w:rsidRPr="006A6027">
        <w:rPr>
          <w:rFonts w:ascii="Calibri" w:hAnsi="Calibri" w:cs="Calibri"/>
          <w:b/>
        </w:rPr>
        <w:t>0</w:t>
      </w:r>
      <w:r w:rsidRPr="006A6027">
        <w:rPr>
          <w:rFonts w:ascii="Calibri" w:hAnsi="Calibri" w:cs="Calibri"/>
          <w:b/>
        </w:rPr>
        <w:t xml:space="preserve"> zł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="0060561E">
        <w:rPr>
          <w:rFonts w:ascii="Calibri" w:hAnsi="Calibri" w:cs="Calibri"/>
          <w:b/>
          <w:bCs/>
          <w:u w:val="single"/>
        </w:rPr>
        <w:t>3 </w:t>
      </w:r>
      <w:r w:rsidRPr="00037025">
        <w:rPr>
          <w:rFonts w:ascii="Calibri" w:hAnsi="Calibri" w:cs="Calibri"/>
          <w:b/>
          <w:bCs/>
          <w:u w:val="single"/>
        </w:rPr>
        <w:t>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CE6F12">
      <w:footerReference w:type="default" r:id="rId14"/>
      <w:pgSz w:w="11906" w:h="16838"/>
      <w:pgMar w:top="142" w:right="566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03" w:rsidRDefault="005F6F03" w:rsidP="0074050A">
      <w:r>
        <w:separator/>
      </w:r>
    </w:p>
  </w:endnote>
  <w:endnote w:type="continuationSeparator" w:id="0">
    <w:p w:rsidR="005F6F03" w:rsidRDefault="005F6F03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Pr="00B81152" w:rsidRDefault="00584DF3" w:rsidP="00057C4C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057C4C">
      <w:rPr>
        <w:rFonts w:asciiTheme="minorHAnsi" w:hAnsiTheme="minorHAnsi"/>
        <w:b/>
        <w:i/>
        <w:color w:val="C00000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057C4C" w:rsidRPr="00057C4C" w:rsidRDefault="00057C4C" w:rsidP="00057C4C">
    <w:pPr>
      <w:tabs>
        <w:tab w:val="left" w:pos="284"/>
      </w:tabs>
      <w:jc w:val="center"/>
      <w:rPr>
        <w:rFonts w:ascii="Calibri" w:hAnsi="Calibri" w:cs="Calibri"/>
        <w:color w:val="C00000"/>
        <w:sz w:val="18"/>
        <w:szCs w:val="18"/>
      </w:rPr>
    </w:pPr>
    <w:r w:rsidRPr="00057C4C">
      <w:rPr>
        <w:rFonts w:ascii="Calibri" w:hAnsi="Calibri" w:cs="Calibri"/>
        <w:b/>
        <w:color w:val="C00000"/>
        <w:sz w:val="18"/>
        <w:szCs w:val="18"/>
      </w:rPr>
      <w:t>*</w:t>
    </w:r>
    <w:r w:rsidRPr="00057C4C">
      <w:rPr>
        <w:rFonts w:ascii="Calibri" w:hAnsi="Calibri" w:cs="Calibri"/>
        <w:color w:val="C00000"/>
        <w:sz w:val="18"/>
        <w:szCs w:val="18"/>
      </w:rPr>
      <w:t xml:space="preserve">  w przypadku form liczących nie więcej niż 4 godziny dydaktyczne i realizowanych przez konsultanta/doradcę  metodycznego zatrudnionego </w:t>
    </w:r>
    <w:r>
      <w:rPr>
        <w:rFonts w:ascii="Calibri" w:hAnsi="Calibri" w:cs="Calibri"/>
        <w:color w:val="C00000"/>
        <w:sz w:val="18"/>
        <w:szCs w:val="18"/>
      </w:rPr>
      <w:br/>
    </w:r>
    <w:r w:rsidRPr="00057C4C">
      <w:rPr>
        <w:rFonts w:ascii="Calibri" w:hAnsi="Calibri" w:cs="Calibri"/>
        <w:color w:val="C00000"/>
        <w:sz w:val="18"/>
        <w:szCs w:val="18"/>
      </w:rPr>
      <w:t>w PCEiK.</w:t>
    </w:r>
  </w:p>
  <w:p w:rsidR="0074050A" w:rsidRPr="00057C4C" w:rsidRDefault="0074050A" w:rsidP="00584DF3">
    <w:pPr>
      <w:pStyle w:val="Stopka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03" w:rsidRDefault="005F6F03" w:rsidP="0074050A">
      <w:r>
        <w:separator/>
      </w:r>
    </w:p>
  </w:footnote>
  <w:footnote w:type="continuationSeparator" w:id="0">
    <w:p w:rsidR="005F6F03" w:rsidRDefault="005F6F03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154"/>
        </w:tabs>
        <w:ind w:left="154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02EDF"/>
    <w:multiLevelType w:val="hybridMultilevel"/>
    <w:tmpl w:val="8040B2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7A7AEA"/>
    <w:multiLevelType w:val="hybridMultilevel"/>
    <w:tmpl w:val="05AAB1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4A55736"/>
    <w:multiLevelType w:val="hybridMultilevel"/>
    <w:tmpl w:val="EA8A521E"/>
    <w:lvl w:ilvl="0" w:tplc="0415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B90360"/>
    <w:multiLevelType w:val="hybridMultilevel"/>
    <w:tmpl w:val="BD84E8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03AE6"/>
    <w:multiLevelType w:val="hybridMultilevel"/>
    <w:tmpl w:val="8E0A8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84400"/>
    <w:multiLevelType w:val="hybridMultilevel"/>
    <w:tmpl w:val="B00C3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2"/>
  </w:num>
  <w:num w:numId="2">
    <w:abstractNumId w:val="7"/>
  </w:num>
  <w:num w:numId="3">
    <w:abstractNumId w:val="4"/>
  </w:num>
  <w:num w:numId="4">
    <w:abstractNumId w:val="2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5"/>
  </w:num>
  <w:num w:numId="15">
    <w:abstractNumId w:val="10"/>
  </w:num>
  <w:num w:numId="16">
    <w:abstractNumId w:val="13"/>
  </w:num>
  <w:num w:numId="17">
    <w:abstractNumId w:val="15"/>
  </w:num>
  <w:num w:numId="18">
    <w:abstractNumId w:val="35"/>
  </w:num>
  <w:num w:numId="19">
    <w:abstractNumId w:val="0"/>
  </w:num>
  <w:num w:numId="20">
    <w:abstractNumId w:val="36"/>
  </w:num>
  <w:num w:numId="21">
    <w:abstractNumId w:val="31"/>
  </w:num>
  <w:num w:numId="22">
    <w:abstractNumId w:val="12"/>
  </w:num>
  <w:num w:numId="23">
    <w:abstractNumId w:val="37"/>
  </w:num>
  <w:num w:numId="24">
    <w:abstractNumId w:val="9"/>
  </w:num>
  <w:num w:numId="25">
    <w:abstractNumId w:val="1"/>
  </w:num>
  <w:num w:numId="26">
    <w:abstractNumId w:val="24"/>
  </w:num>
  <w:num w:numId="27">
    <w:abstractNumId w:val="21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20"/>
  </w:num>
  <w:num w:numId="35">
    <w:abstractNumId w:val="26"/>
  </w:num>
  <w:num w:numId="36">
    <w:abstractNumId w:val="5"/>
  </w:num>
  <w:num w:numId="37">
    <w:abstractNumId w:val="29"/>
  </w:num>
  <w:num w:numId="38">
    <w:abstractNumId w:val="28"/>
  </w:num>
  <w:num w:numId="39">
    <w:abstractNumId w:val="22"/>
  </w:num>
  <w:num w:numId="40">
    <w:abstractNumId w:val="17"/>
  </w:num>
  <w:num w:numId="41">
    <w:abstractNumId w:val="1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57C4C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618F"/>
    <w:rsid w:val="000C7393"/>
    <w:rsid w:val="000C7F74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011A"/>
    <w:rsid w:val="001A43FC"/>
    <w:rsid w:val="001A5B19"/>
    <w:rsid w:val="001A7150"/>
    <w:rsid w:val="001A75D5"/>
    <w:rsid w:val="001B03C5"/>
    <w:rsid w:val="001B1B4F"/>
    <w:rsid w:val="001E46C7"/>
    <w:rsid w:val="001E4CA5"/>
    <w:rsid w:val="001F76A1"/>
    <w:rsid w:val="00215CFC"/>
    <w:rsid w:val="0022115B"/>
    <w:rsid w:val="00227B9E"/>
    <w:rsid w:val="00241625"/>
    <w:rsid w:val="00250958"/>
    <w:rsid w:val="0025472E"/>
    <w:rsid w:val="00262667"/>
    <w:rsid w:val="00282E69"/>
    <w:rsid w:val="002876DC"/>
    <w:rsid w:val="00291D43"/>
    <w:rsid w:val="002A597D"/>
    <w:rsid w:val="002A60F8"/>
    <w:rsid w:val="002B1134"/>
    <w:rsid w:val="002B5342"/>
    <w:rsid w:val="002C4EFE"/>
    <w:rsid w:val="002D18E8"/>
    <w:rsid w:val="002D20E8"/>
    <w:rsid w:val="002D2F17"/>
    <w:rsid w:val="002D3F0C"/>
    <w:rsid w:val="002E0B9E"/>
    <w:rsid w:val="002E4B1E"/>
    <w:rsid w:val="002F7CFB"/>
    <w:rsid w:val="00305BC9"/>
    <w:rsid w:val="00312750"/>
    <w:rsid w:val="00316052"/>
    <w:rsid w:val="003234E9"/>
    <w:rsid w:val="00325EDC"/>
    <w:rsid w:val="0033086E"/>
    <w:rsid w:val="00330944"/>
    <w:rsid w:val="0034144A"/>
    <w:rsid w:val="00363921"/>
    <w:rsid w:val="00371643"/>
    <w:rsid w:val="00377898"/>
    <w:rsid w:val="00382735"/>
    <w:rsid w:val="00391B30"/>
    <w:rsid w:val="003A2B26"/>
    <w:rsid w:val="003A7B7F"/>
    <w:rsid w:val="003C0507"/>
    <w:rsid w:val="003C0856"/>
    <w:rsid w:val="003C1105"/>
    <w:rsid w:val="003C7A2D"/>
    <w:rsid w:val="003F197B"/>
    <w:rsid w:val="003F68B0"/>
    <w:rsid w:val="00413ADE"/>
    <w:rsid w:val="004561F6"/>
    <w:rsid w:val="00462337"/>
    <w:rsid w:val="0046789E"/>
    <w:rsid w:val="00472988"/>
    <w:rsid w:val="00492A72"/>
    <w:rsid w:val="00496642"/>
    <w:rsid w:val="004A5C9D"/>
    <w:rsid w:val="004A6BF2"/>
    <w:rsid w:val="004C690D"/>
    <w:rsid w:val="004C6E77"/>
    <w:rsid w:val="004F0930"/>
    <w:rsid w:val="004F2080"/>
    <w:rsid w:val="0050135B"/>
    <w:rsid w:val="0051457C"/>
    <w:rsid w:val="00522534"/>
    <w:rsid w:val="00533A39"/>
    <w:rsid w:val="00540D4C"/>
    <w:rsid w:val="0055344E"/>
    <w:rsid w:val="00553A8D"/>
    <w:rsid w:val="00562B15"/>
    <w:rsid w:val="00580270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5F6F03"/>
    <w:rsid w:val="006034F0"/>
    <w:rsid w:val="0060561E"/>
    <w:rsid w:val="00625082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027"/>
    <w:rsid w:val="006A69D6"/>
    <w:rsid w:val="006B32B4"/>
    <w:rsid w:val="006B4A7B"/>
    <w:rsid w:val="006C3FD4"/>
    <w:rsid w:val="006C4866"/>
    <w:rsid w:val="006F178A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56818"/>
    <w:rsid w:val="0076337F"/>
    <w:rsid w:val="0076445E"/>
    <w:rsid w:val="007739AC"/>
    <w:rsid w:val="00775E5D"/>
    <w:rsid w:val="00790A98"/>
    <w:rsid w:val="007A56ED"/>
    <w:rsid w:val="007B1A8B"/>
    <w:rsid w:val="007D4AE9"/>
    <w:rsid w:val="007D6B3B"/>
    <w:rsid w:val="007D7576"/>
    <w:rsid w:val="007E6528"/>
    <w:rsid w:val="007F1D10"/>
    <w:rsid w:val="007F6115"/>
    <w:rsid w:val="008026C3"/>
    <w:rsid w:val="00807DBD"/>
    <w:rsid w:val="0085245A"/>
    <w:rsid w:val="00857FF0"/>
    <w:rsid w:val="00867C44"/>
    <w:rsid w:val="0088273F"/>
    <w:rsid w:val="0088488D"/>
    <w:rsid w:val="00891EA3"/>
    <w:rsid w:val="00894086"/>
    <w:rsid w:val="008A0625"/>
    <w:rsid w:val="008A2069"/>
    <w:rsid w:val="008B2372"/>
    <w:rsid w:val="008B416A"/>
    <w:rsid w:val="008B44FB"/>
    <w:rsid w:val="008B48E3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3E68"/>
    <w:rsid w:val="008F4862"/>
    <w:rsid w:val="00903B85"/>
    <w:rsid w:val="0091591D"/>
    <w:rsid w:val="009165D7"/>
    <w:rsid w:val="009273AC"/>
    <w:rsid w:val="0093129F"/>
    <w:rsid w:val="0093271E"/>
    <w:rsid w:val="009500D8"/>
    <w:rsid w:val="00960766"/>
    <w:rsid w:val="00961047"/>
    <w:rsid w:val="00962751"/>
    <w:rsid w:val="0097346A"/>
    <w:rsid w:val="00974294"/>
    <w:rsid w:val="009751F0"/>
    <w:rsid w:val="00985DE7"/>
    <w:rsid w:val="00987FF2"/>
    <w:rsid w:val="00997E3B"/>
    <w:rsid w:val="009B16FA"/>
    <w:rsid w:val="009B4B99"/>
    <w:rsid w:val="009C29BB"/>
    <w:rsid w:val="009D369D"/>
    <w:rsid w:val="009E1F89"/>
    <w:rsid w:val="009F15FB"/>
    <w:rsid w:val="009F6E8D"/>
    <w:rsid w:val="009F7E32"/>
    <w:rsid w:val="00A0110F"/>
    <w:rsid w:val="00A05B96"/>
    <w:rsid w:val="00A21A2D"/>
    <w:rsid w:val="00A27697"/>
    <w:rsid w:val="00A365B0"/>
    <w:rsid w:val="00A36AE2"/>
    <w:rsid w:val="00A4650F"/>
    <w:rsid w:val="00A5285C"/>
    <w:rsid w:val="00A6668D"/>
    <w:rsid w:val="00A718EB"/>
    <w:rsid w:val="00A72ADC"/>
    <w:rsid w:val="00A73B9F"/>
    <w:rsid w:val="00A77652"/>
    <w:rsid w:val="00A803DB"/>
    <w:rsid w:val="00AA264D"/>
    <w:rsid w:val="00AB4BDE"/>
    <w:rsid w:val="00AC5A13"/>
    <w:rsid w:val="00AC63BA"/>
    <w:rsid w:val="00AD35F2"/>
    <w:rsid w:val="00AF1D26"/>
    <w:rsid w:val="00B04DE3"/>
    <w:rsid w:val="00B17272"/>
    <w:rsid w:val="00B204E2"/>
    <w:rsid w:val="00B22F75"/>
    <w:rsid w:val="00B247E3"/>
    <w:rsid w:val="00B27C3C"/>
    <w:rsid w:val="00B27CD5"/>
    <w:rsid w:val="00B27FB9"/>
    <w:rsid w:val="00B308E4"/>
    <w:rsid w:val="00B34720"/>
    <w:rsid w:val="00B37DB7"/>
    <w:rsid w:val="00B61083"/>
    <w:rsid w:val="00B81152"/>
    <w:rsid w:val="00B935E0"/>
    <w:rsid w:val="00BA0F37"/>
    <w:rsid w:val="00BA653A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0323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E46B1"/>
    <w:rsid w:val="00CE6F12"/>
    <w:rsid w:val="00CF79AB"/>
    <w:rsid w:val="00CF7D7E"/>
    <w:rsid w:val="00D03533"/>
    <w:rsid w:val="00D11656"/>
    <w:rsid w:val="00D1461D"/>
    <w:rsid w:val="00D15690"/>
    <w:rsid w:val="00D25131"/>
    <w:rsid w:val="00D25B2B"/>
    <w:rsid w:val="00D25D65"/>
    <w:rsid w:val="00D34F07"/>
    <w:rsid w:val="00D4174C"/>
    <w:rsid w:val="00D5338B"/>
    <w:rsid w:val="00D53DFE"/>
    <w:rsid w:val="00D60BBA"/>
    <w:rsid w:val="00D7150A"/>
    <w:rsid w:val="00D765AF"/>
    <w:rsid w:val="00D80FAC"/>
    <w:rsid w:val="00D9163F"/>
    <w:rsid w:val="00D932C6"/>
    <w:rsid w:val="00D96925"/>
    <w:rsid w:val="00DA08FA"/>
    <w:rsid w:val="00DA3651"/>
    <w:rsid w:val="00DA560F"/>
    <w:rsid w:val="00DB299D"/>
    <w:rsid w:val="00DC7E38"/>
    <w:rsid w:val="00DD5436"/>
    <w:rsid w:val="00DD61A3"/>
    <w:rsid w:val="00DD76E2"/>
    <w:rsid w:val="00DE0356"/>
    <w:rsid w:val="00DE3FCE"/>
    <w:rsid w:val="00DF6021"/>
    <w:rsid w:val="00E02919"/>
    <w:rsid w:val="00E048C3"/>
    <w:rsid w:val="00E064D4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4C0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2CD4"/>
    <w:rsid w:val="00ED50ED"/>
    <w:rsid w:val="00EF124B"/>
    <w:rsid w:val="00F073F2"/>
    <w:rsid w:val="00F12D12"/>
    <w:rsid w:val="00F206BF"/>
    <w:rsid w:val="00F24DF3"/>
    <w:rsid w:val="00F278A4"/>
    <w:rsid w:val="00F303B1"/>
    <w:rsid w:val="00F36112"/>
    <w:rsid w:val="00F402F6"/>
    <w:rsid w:val="00F40445"/>
    <w:rsid w:val="00F42D48"/>
    <w:rsid w:val="00F54620"/>
    <w:rsid w:val="00F576B8"/>
    <w:rsid w:val="00F60522"/>
    <w:rsid w:val="00F61A00"/>
    <w:rsid w:val="00F65E81"/>
    <w:rsid w:val="00F66B95"/>
    <w:rsid w:val="00F66C44"/>
    <w:rsid w:val="00F67E90"/>
    <w:rsid w:val="00F71CDB"/>
    <w:rsid w:val="00F726A3"/>
    <w:rsid w:val="00F76079"/>
    <w:rsid w:val="00F76603"/>
    <w:rsid w:val="00F8762A"/>
    <w:rsid w:val="00F92629"/>
    <w:rsid w:val="00F93CC9"/>
    <w:rsid w:val="00FA0CEF"/>
    <w:rsid w:val="00FA1514"/>
    <w:rsid w:val="00FA7F71"/>
    <w:rsid w:val="00FB163A"/>
    <w:rsid w:val="00FB4665"/>
    <w:rsid w:val="00FB485B"/>
    <w:rsid w:val="00FC6C63"/>
    <w:rsid w:val="00FD2CD6"/>
    <w:rsid w:val="00FD2D62"/>
    <w:rsid w:val="00FE6BF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character" w:customStyle="1" w:styleId="v1size">
    <w:name w:val="v1size"/>
    <w:basedOn w:val="Domylnaczcionkaakapitu"/>
    <w:rsid w:val="007A5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character" w:customStyle="1" w:styleId="v1size">
    <w:name w:val="v1size"/>
    <w:basedOn w:val="Domylnaczcionkaakapitu"/>
    <w:rsid w:val="007A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pcei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D7A1-DB86-4BA8-A7A8-803D3915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12</cp:revision>
  <cp:lastPrinted>2020-09-24T15:30:00Z</cp:lastPrinted>
  <dcterms:created xsi:type="dcterms:W3CDTF">2020-11-27T13:42:00Z</dcterms:created>
  <dcterms:modified xsi:type="dcterms:W3CDTF">2020-12-07T11:21:00Z</dcterms:modified>
</cp:coreProperties>
</file>