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63D" w:rsidRDefault="0070563D" w:rsidP="00191CD5">
      <w:pPr>
        <w:widowControl w:val="0"/>
        <w:ind w:firstLine="708"/>
        <w:rPr>
          <w:i/>
          <w:iCs/>
          <w:sz w:val="32"/>
          <w:szCs w:val="32"/>
        </w:rPr>
      </w:pPr>
      <w:bookmarkStart w:id="0" w:name="_GoBack"/>
      <w:bookmarkEnd w:id="0"/>
      <w:r>
        <w:rPr>
          <w:noProof/>
        </w:rPr>
        <w:t xml:space="preserve"> </w:t>
      </w:r>
    </w:p>
    <w:p w:rsidR="00B870AC" w:rsidRDefault="00B870AC" w:rsidP="00B870AC">
      <w:pPr>
        <w:pBdr>
          <w:bottom w:val="single" w:sz="12" w:space="1" w:color="auto"/>
        </w:pBdr>
        <w:rPr>
          <w:rFonts w:ascii="Tahoma" w:hAnsi="Tahoma" w:cs="Tahoma"/>
          <w:b/>
          <w:noProof/>
          <w:sz w:val="17"/>
          <w:szCs w:val="17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9F9FCCB" wp14:editId="6663E750">
                <wp:simplePos x="0" y="0"/>
                <wp:positionH relativeFrom="column">
                  <wp:posOffset>1488440</wp:posOffset>
                </wp:positionH>
                <wp:positionV relativeFrom="paragraph">
                  <wp:posOffset>176530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0AC" w:rsidRPr="00040A55" w:rsidRDefault="00B870AC" w:rsidP="00B870A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B870AC" w:rsidRPr="00040A55" w:rsidRDefault="00B870AC" w:rsidP="00B870A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B870AC" w:rsidRPr="00040A55" w:rsidRDefault="00B870AC" w:rsidP="00B870AC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B870AC" w:rsidRPr="000C7F74" w:rsidRDefault="00B870AC" w:rsidP="00B870AC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5" w:history="1">
                              <w:r w:rsidRPr="000C7F74">
                                <w:rPr>
                                  <w:rStyle w:val="Hipercze"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B870AC" w:rsidRPr="00040A55" w:rsidRDefault="00B870AC" w:rsidP="00B870AC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9FCCB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17.2pt;margin-top:13.9pt;width:298.5pt;height:63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" strokecolor="white">
                <v:textbox>
                  <w:txbxContent>
                    <w:p w:rsidR="00B870AC" w:rsidRPr="00040A55" w:rsidRDefault="00B870AC" w:rsidP="00B870A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B870AC" w:rsidRPr="00040A55" w:rsidRDefault="00B870AC" w:rsidP="00B870A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B870AC" w:rsidRPr="00040A55" w:rsidRDefault="00B870AC" w:rsidP="00B870AC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B870AC" w:rsidRPr="000C7F74" w:rsidRDefault="00B870AC" w:rsidP="00B870AC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6" w:history="1">
                        <w:r w:rsidRPr="000C7F74">
                          <w:rPr>
                            <w:rStyle w:val="Hipercze"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B870AC" w:rsidRPr="00040A55" w:rsidRDefault="00B870AC" w:rsidP="00B870AC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1ADD3A9" wp14:editId="249DCDF1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sz w:val="17"/>
          <w:szCs w:val="17"/>
        </w:rPr>
        <w:t xml:space="preserve">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F25E55" wp14:editId="7119BD2A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sz w:val="17"/>
          <w:szCs w:val="17"/>
        </w:rPr>
        <w:t xml:space="preserve">              </w:t>
      </w:r>
    </w:p>
    <w:p w:rsidR="00B870AC" w:rsidRPr="00F66C44" w:rsidRDefault="00B870AC" w:rsidP="00B870AC">
      <w:pPr>
        <w:pBdr>
          <w:bottom w:val="single" w:sz="12" w:space="1" w:color="auto"/>
        </w:pBdr>
        <w:rPr>
          <w:i/>
          <w:sz w:val="18"/>
          <w:szCs w:val="18"/>
        </w:rPr>
      </w:pPr>
    </w:p>
    <w:p w:rsidR="00B870AC" w:rsidRPr="00040A55" w:rsidRDefault="00B870AC" w:rsidP="00B870AC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B870AC" w:rsidRPr="00A03C67" w:rsidRDefault="00B870AC" w:rsidP="00325A6A">
      <w:pPr>
        <w:jc w:val="right"/>
      </w:pPr>
      <w:r>
        <w:t xml:space="preserve">        </w:t>
      </w:r>
      <w:r w:rsidRPr="00040A55">
        <w:rPr>
          <w:b/>
        </w:rPr>
        <w:t xml:space="preserve">                                                           </w:t>
      </w:r>
      <w:r w:rsidR="00325A6A">
        <w:rPr>
          <w:b/>
        </w:rPr>
        <w:t xml:space="preserve">                      </w:t>
      </w:r>
      <w:r w:rsidR="00325A6A">
        <w:t>Oleśnica,</w:t>
      </w:r>
      <w:r w:rsidR="000C4510">
        <w:t xml:space="preserve"> 16.11.2020</w:t>
      </w:r>
      <w:r w:rsidR="00325A6A">
        <w:t xml:space="preserve"> </w:t>
      </w:r>
      <w:r w:rsidRPr="00A03C67">
        <w:t>r.</w:t>
      </w:r>
    </w:p>
    <w:p w:rsidR="0070563D" w:rsidRDefault="00325A6A" w:rsidP="00B870AC">
      <w:pPr>
        <w:widowControl w:val="0"/>
        <w:rPr>
          <w:bCs/>
          <w:iCs/>
        </w:rPr>
      </w:pPr>
      <w:r>
        <w:rPr>
          <w:bCs/>
          <w:iCs/>
        </w:rPr>
        <w:t>PCEiK.MDK.4390</w:t>
      </w:r>
      <w:r w:rsidR="000C4510">
        <w:rPr>
          <w:bCs/>
          <w:iCs/>
        </w:rPr>
        <w:t>.13.20</w:t>
      </w:r>
    </w:p>
    <w:p w:rsidR="000C4510" w:rsidRPr="00BA381C" w:rsidRDefault="000C4510" w:rsidP="00B870AC">
      <w:pPr>
        <w:widowControl w:val="0"/>
        <w:rPr>
          <w:bCs/>
          <w:iCs/>
        </w:rPr>
      </w:pPr>
    </w:p>
    <w:p w:rsidR="0070563D" w:rsidRDefault="0070563D" w:rsidP="00191CD5">
      <w:pPr>
        <w:widowControl w:val="0"/>
        <w:rPr>
          <w:b/>
          <w:bCs/>
        </w:rPr>
      </w:pPr>
      <w:r>
        <w:rPr>
          <w:b/>
          <w:bCs/>
        </w:rPr>
        <w:t> </w:t>
      </w:r>
    </w:p>
    <w:p w:rsidR="0070563D" w:rsidRPr="000C4510" w:rsidRDefault="004028B9" w:rsidP="000C4510">
      <w:pPr>
        <w:widowControl w:val="0"/>
        <w:jc w:val="center"/>
        <w:rPr>
          <w:b/>
          <w:bCs/>
          <w:sz w:val="28"/>
          <w:szCs w:val="32"/>
        </w:rPr>
      </w:pPr>
      <w:r w:rsidRPr="000C4510">
        <w:rPr>
          <w:b/>
          <w:bCs/>
          <w:sz w:val="28"/>
          <w:szCs w:val="32"/>
        </w:rPr>
        <w:t>X</w:t>
      </w:r>
      <w:r w:rsidR="00E50540" w:rsidRPr="000C4510">
        <w:rPr>
          <w:b/>
          <w:bCs/>
          <w:sz w:val="28"/>
          <w:szCs w:val="32"/>
        </w:rPr>
        <w:t>I</w:t>
      </w:r>
      <w:r w:rsidR="000D3121" w:rsidRPr="000C4510">
        <w:rPr>
          <w:b/>
          <w:bCs/>
          <w:sz w:val="28"/>
          <w:szCs w:val="32"/>
        </w:rPr>
        <w:t>I</w:t>
      </w:r>
      <w:r w:rsidR="0070563D" w:rsidRPr="000C4510">
        <w:rPr>
          <w:b/>
          <w:bCs/>
          <w:sz w:val="28"/>
          <w:szCs w:val="32"/>
        </w:rPr>
        <w:t xml:space="preserve"> POWIATOWY TURNIEJ SUDOKU</w:t>
      </w:r>
    </w:p>
    <w:p w:rsidR="00B870AC" w:rsidRPr="000C4510" w:rsidRDefault="000C4510" w:rsidP="00191CD5">
      <w:pPr>
        <w:widowControl w:val="0"/>
        <w:jc w:val="center"/>
        <w:rPr>
          <w:b/>
          <w:color w:val="auto"/>
          <w:sz w:val="28"/>
        </w:rPr>
      </w:pPr>
      <w:r w:rsidRPr="000C4510">
        <w:rPr>
          <w:b/>
          <w:color w:val="auto"/>
          <w:sz w:val="28"/>
        </w:rPr>
        <w:t>11 lutego</w:t>
      </w:r>
      <w:r w:rsidR="00303007" w:rsidRPr="000C4510">
        <w:rPr>
          <w:b/>
          <w:color w:val="auto"/>
          <w:sz w:val="28"/>
        </w:rPr>
        <w:t xml:space="preserve"> 2021</w:t>
      </w:r>
      <w:r w:rsidR="00A36AA5" w:rsidRPr="000C4510">
        <w:rPr>
          <w:b/>
          <w:color w:val="auto"/>
          <w:sz w:val="28"/>
        </w:rPr>
        <w:t xml:space="preserve"> r. </w:t>
      </w:r>
    </w:p>
    <w:p w:rsidR="000C4510" w:rsidRDefault="000C4510" w:rsidP="00191CD5">
      <w:pPr>
        <w:widowControl w:val="0"/>
        <w:jc w:val="center"/>
        <w:rPr>
          <w:b/>
          <w:bCs/>
          <w:sz w:val="32"/>
          <w:szCs w:val="32"/>
        </w:rPr>
      </w:pPr>
    </w:p>
    <w:p w:rsidR="00A36AA5" w:rsidRPr="0088155B" w:rsidRDefault="00A019D7" w:rsidP="00191CD5">
      <w:pPr>
        <w:widowControl w:val="0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7E872056" wp14:editId="20F081E0">
            <wp:simplePos x="0" y="0"/>
            <wp:positionH relativeFrom="column">
              <wp:posOffset>-1905</wp:posOffset>
            </wp:positionH>
            <wp:positionV relativeFrom="paragraph">
              <wp:posOffset>43180</wp:posOffset>
            </wp:positionV>
            <wp:extent cx="110490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228" y="21228"/>
                <wp:lineTo x="21228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4510" w:rsidRDefault="000C4510" w:rsidP="000C4510">
      <w:pPr>
        <w:widowControl w:val="0"/>
        <w:jc w:val="center"/>
        <w:rPr>
          <w:b/>
          <w:bCs/>
        </w:rPr>
      </w:pPr>
      <w:r>
        <w:rPr>
          <w:b/>
          <w:bCs/>
        </w:rPr>
        <w:t>ORGANIZATOR</w:t>
      </w:r>
    </w:p>
    <w:p w:rsidR="00CF0BB8" w:rsidRPr="000C4510" w:rsidRDefault="00DD1E1B" w:rsidP="00A36AA5">
      <w:pPr>
        <w:widowControl w:val="0"/>
        <w:jc w:val="center"/>
        <w:rPr>
          <w:b/>
          <w:bCs/>
          <w:color w:val="FF0000"/>
          <w:u w:val="single"/>
        </w:rPr>
      </w:pPr>
      <w:r w:rsidRPr="000C4510">
        <w:rPr>
          <w:b/>
          <w:bCs/>
          <w:color w:val="FF0000"/>
          <w:u w:val="single"/>
        </w:rPr>
        <w:t xml:space="preserve">Powiatowe Centrum Edukacji i Kultury w Oleśnicy </w:t>
      </w:r>
    </w:p>
    <w:p w:rsidR="00CF0BB8" w:rsidRDefault="00CF0BB8" w:rsidP="00A36AA5">
      <w:pPr>
        <w:widowControl w:val="0"/>
        <w:jc w:val="center"/>
        <w:rPr>
          <w:b/>
          <w:bCs/>
        </w:rPr>
      </w:pPr>
    </w:p>
    <w:p w:rsidR="00CF0BB8" w:rsidRPr="005F22FA" w:rsidRDefault="0051131A" w:rsidP="0051131A">
      <w:pPr>
        <w:widowControl w:val="0"/>
        <w:spacing w:line="276" w:lineRule="auto"/>
        <w:rPr>
          <w:bCs/>
          <w:u w:val="single"/>
        </w:rPr>
      </w:pPr>
      <w:r w:rsidRPr="0051131A">
        <w:rPr>
          <w:bCs/>
        </w:rPr>
        <w:t xml:space="preserve">                   </w:t>
      </w:r>
      <w:r w:rsidR="00CF0BB8" w:rsidRPr="005F22FA">
        <w:rPr>
          <w:bCs/>
          <w:u w:val="single"/>
        </w:rPr>
        <w:t>Autorki zadań konkursowych:</w:t>
      </w:r>
    </w:p>
    <w:p w:rsidR="00CF0BB8" w:rsidRPr="000C4510" w:rsidRDefault="000C4510" w:rsidP="0051131A">
      <w:pPr>
        <w:pStyle w:val="Akapitzlist"/>
        <w:widowControl w:val="0"/>
        <w:spacing w:line="276" w:lineRule="auto"/>
        <w:rPr>
          <w:bCs/>
        </w:rPr>
      </w:pPr>
      <w:r>
        <w:rPr>
          <w:bCs/>
        </w:rPr>
        <w:t xml:space="preserve">                   </w:t>
      </w:r>
      <w:r w:rsidR="00CF0BB8" w:rsidRPr="000C4510">
        <w:rPr>
          <w:bCs/>
        </w:rPr>
        <w:t>Pani Halina Gwiździel -</w:t>
      </w:r>
      <w:r w:rsidR="002F71BC" w:rsidRPr="000C4510">
        <w:rPr>
          <w:bCs/>
        </w:rPr>
        <w:t xml:space="preserve"> S</w:t>
      </w:r>
      <w:r w:rsidR="00CF0BB8" w:rsidRPr="000C4510">
        <w:rPr>
          <w:bCs/>
        </w:rPr>
        <w:t>zkoła Podstawowa</w:t>
      </w:r>
      <w:r w:rsidR="00DD1E1B" w:rsidRPr="000C4510">
        <w:rPr>
          <w:bCs/>
        </w:rPr>
        <w:t xml:space="preserve"> nr 2 w Sycowie </w:t>
      </w:r>
    </w:p>
    <w:p w:rsidR="00DD1E1B" w:rsidRPr="000C4510" w:rsidRDefault="000C4510" w:rsidP="0051131A">
      <w:pPr>
        <w:pStyle w:val="Akapitzlist"/>
        <w:widowControl w:val="0"/>
        <w:rPr>
          <w:bCs/>
        </w:rPr>
      </w:pPr>
      <w:r>
        <w:rPr>
          <w:bCs/>
        </w:rPr>
        <w:t xml:space="preserve">                  </w:t>
      </w:r>
      <w:r w:rsidR="0051131A">
        <w:rPr>
          <w:bCs/>
        </w:rPr>
        <w:t xml:space="preserve">                    </w:t>
      </w:r>
      <w:r w:rsidR="00CF0BB8" w:rsidRPr="000C4510">
        <w:rPr>
          <w:bCs/>
        </w:rPr>
        <w:t>Pani Mariola Dutkowska - Szkoła Podstawowa</w:t>
      </w:r>
      <w:r w:rsidR="00DD1E1B" w:rsidRPr="000C4510">
        <w:rPr>
          <w:bCs/>
        </w:rPr>
        <w:t xml:space="preserve"> w Ligocie Polskiej</w:t>
      </w:r>
    </w:p>
    <w:p w:rsidR="00A36AA5" w:rsidRPr="000C4510" w:rsidRDefault="00A36AA5" w:rsidP="00191CD5">
      <w:pPr>
        <w:widowControl w:val="0"/>
        <w:rPr>
          <w:bCs/>
        </w:rPr>
      </w:pPr>
    </w:p>
    <w:p w:rsidR="00A36AA5" w:rsidRDefault="00A36AA5" w:rsidP="00191CD5">
      <w:pPr>
        <w:widowControl w:val="0"/>
        <w:rPr>
          <w:b/>
          <w:bCs/>
        </w:rPr>
      </w:pPr>
    </w:p>
    <w:p w:rsidR="0070563D" w:rsidRPr="000C6C08" w:rsidRDefault="000C4510" w:rsidP="000C6C08">
      <w:pPr>
        <w:pStyle w:val="Akapitzlist"/>
        <w:widowControl w:val="0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CELE </w:t>
      </w:r>
    </w:p>
    <w:p w:rsidR="00325A6A" w:rsidRDefault="0070563D" w:rsidP="00325A6A">
      <w:pPr>
        <w:pStyle w:val="Akapitzlist"/>
        <w:widowControl w:val="0"/>
        <w:numPr>
          <w:ilvl w:val="0"/>
          <w:numId w:val="15"/>
        </w:numPr>
        <w:tabs>
          <w:tab w:val="left" w:pos="43"/>
        </w:tabs>
      </w:pPr>
      <w:r w:rsidRPr="00582F7F">
        <w:t>propagowanie łamigłówek logicznych</w:t>
      </w:r>
      <w:r w:rsidR="0041450A">
        <w:t xml:space="preserve">, </w:t>
      </w:r>
    </w:p>
    <w:p w:rsidR="00325A6A" w:rsidRDefault="0041450A" w:rsidP="00325A6A">
      <w:pPr>
        <w:pStyle w:val="Akapitzlist"/>
        <w:widowControl w:val="0"/>
        <w:numPr>
          <w:ilvl w:val="0"/>
          <w:numId w:val="15"/>
        </w:numPr>
        <w:tabs>
          <w:tab w:val="left" w:pos="43"/>
        </w:tabs>
      </w:pPr>
      <w:r>
        <w:t xml:space="preserve">rozwijanie umiejętności logicznego myślenia, </w:t>
      </w:r>
    </w:p>
    <w:p w:rsidR="0070563D" w:rsidRPr="00582F7F" w:rsidRDefault="0070563D" w:rsidP="00325A6A">
      <w:pPr>
        <w:pStyle w:val="Akapitzlist"/>
        <w:widowControl w:val="0"/>
        <w:numPr>
          <w:ilvl w:val="0"/>
          <w:numId w:val="15"/>
        </w:numPr>
        <w:tabs>
          <w:tab w:val="left" w:pos="43"/>
        </w:tabs>
      </w:pPr>
      <w:r w:rsidRPr="00582F7F">
        <w:t>rozpowszechnianie alternatywnych form spędzania wolnego czasu</w:t>
      </w:r>
      <w:r w:rsidR="00325A6A">
        <w:t>.</w:t>
      </w:r>
    </w:p>
    <w:p w:rsidR="0070563D" w:rsidRDefault="0070563D" w:rsidP="00191CD5">
      <w:pPr>
        <w:widowControl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41450A" w:rsidRPr="0041450A" w:rsidRDefault="0041450A" w:rsidP="000C6C08">
      <w:pPr>
        <w:pStyle w:val="Akapitzlist"/>
        <w:widowControl w:val="0"/>
        <w:numPr>
          <w:ilvl w:val="0"/>
          <w:numId w:val="5"/>
        </w:numPr>
        <w:rPr>
          <w:b/>
        </w:rPr>
      </w:pPr>
      <w:r>
        <w:rPr>
          <w:b/>
          <w:bCs/>
        </w:rPr>
        <w:t>ADRESACI</w:t>
      </w:r>
    </w:p>
    <w:p w:rsidR="0070563D" w:rsidRPr="0041450A" w:rsidRDefault="0041450A" w:rsidP="0041450A">
      <w:pPr>
        <w:pStyle w:val="Akapitzlist"/>
        <w:widowControl w:val="0"/>
        <w:numPr>
          <w:ilvl w:val="0"/>
          <w:numId w:val="19"/>
        </w:numPr>
        <w:rPr>
          <w:b/>
        </w:rPr>
      </w:pPr>
      <w:r>
        <w:t>uczniowie kl. I – VIII szkół podstawowych powiatu oleśnickiego.</w:t>
      </w:r>
    </w:p>
    <w:p w:rsidR="0070563D" w:rsidRDefault="0070563D" w:rsidP="00B870AC">
      <w:pPr>
        <w:widowControl w:val="0"/>
      </w:pPr>
    </w:p>
    <w:p w:rsidR="0041450A" w:rsidRPr="0041450A" w:rsidRDefault="0041450A" w:rsidP="005F22FA">
      <w:pPr>
        <w:pStyle w:val="Akapitzlist"/>
        <w:widowControl w:val="0"/>
        <w:numPr>
          <w:ilvl w:val="0"/>
          <w:numId w:val="5"/>
        </w:numPr>
        <w:spacing w:line="276" w:lineRule="auto"/>
        <w:rPr>
          <w:b/>
          <w:bCs/>
          <w:u w:val="single"/>
        </w:rPr>
      </w:pPr>
      <w:r>
        <w:rPr>
          <w:b/>
          <w:bCs/>
        </w:rPr>
        <w:t>TERMIN i MIEJSCE</w:t>
      </w:r>
    </w:p>
    <w:p w:rsidR="0041450A" w:rsidRPr="0041450A" w:rsidRDefault="0041450A" w:rsidP="005F22FA">
      <w:pPr>
        <w:pStyle w:val="Akapitzlist"/>
        <w:widowControl w:val="0"/>
        <w:numPr>
          <w:ilvl w:val="0"/>
          <w:numId w:val="19"/>
        </w:numPr>
        <w:spacing w:line="276" w:lineRule="auto"/>
        <w:rPr>
          <w:b/>
          <w:bCs/>
          <w:u w:val="single"/>
        </w:rPr>
      </w:pPr>
      <w:r>
        <w:rPr>
          <w:bCs/>
        </w:rPr>
        <w:t>11 lutego 2021 r., godz. 9.00 – 11.00</w:t>
      </w:r>
    </w:p>
    <w:p w:rsidR="0070563D" w:rsidRPr="0041450A" w:rsidRDefault="0070563D" w:rsidP="0041450A">
      <w:pPr>
        <w:pStyle w:val="Akapitzlist"/>
        <w:widowControl w:val="0"/>
        <w:numPr>
          <w:ilvl w:val="0"/>
          <w:numId w:val="19"/>
        </w:numPr>
        <w:rPr>
          <w:bCs/>
          <w:u w:val="single"/>
        </w:rPr>
      </w:pPr>
      <w:r w:rsidRPr="0041450A">
        <w:t>Powiatowe Centrum Edukacji i Kultury w Oleśnicy</w:t>
      </w:r>
      <w:r w:rsidRPr="0041450A">
        <w:rPr>
          <w:bCs/>
        </w:rPr>
        <w:t>, ul. Wojska Polskiego 56</w:t>
      </w:r>
    </w:p>
    <w:p w:rsidR="0041450A" w:rsidRDefault="0041450A" w:rsidP="0041450A">
      <w:pPr>
        <w:widowControl w:val="0"/>
        <w:rPr>
          <w:bCs/>
          <w:u w:val="single"/>
        </w:rPr>
      </w:pPr>
    </w:p>
    <w:p w:rsidR="0041450A" w:rsidRPr="005F22FA" w:rsidRDefault="0041450A" w:rsidP="005F22FA">
      <w:pPr>
        <w:pStyle w:val="Akapitzlist"/>
        <w:widowControl w:val="0"/>
        <w:numPr>
          <w:ilvl w:val="0"/>
          <w:numId w:val="5"/>
        </w:numPr>
        <w:tabs>
          <w:tab w:val="left" w:pos="282"/>
        </w:tabs>
        <w:spacing w:line="276" w:lineRule="auto"/>
        <w:jc w:val="both"/>
        <w:rPr>
          <w:b/>
        </w:rPr>
      </w:pPr>
      <w:r>
        <w:rPr>
          <w:b/>
        </w:rPr>
        <w:t>ZASADY ORGANIZACYJNE</w:t>
      </w:r>
    </w:p>
    <w:p w:rsidR="0041450A" w:rsidRPr="0041450A" w:rsidRDefault="0041450A" w:rsidP="005F22FA">
      <w:pPr>
        <w:pStyle w:val="Akapitzlist"/>
        <w:widowControl w:val="0"/>
        <w:spacing w:line="276" w:lineRule="auto"/>
        <w:rPr>
          <w:b/>
          <w:bCs/>
        </w:rPr>
      </w:pPr>
      <w:r>
        <w:rPr>
          <w:b/>
          <w:bCs/>
        </w:rPr>
        <w:t>Przebieg turnieju:</w:t>
      </w:r>
    </w:p>
    <w:p w:rsidR="0070563D" w:rsidRDefault="00A019D7" w:rsidP="00191CD5">
      <w:pPr>
        <w:widowControl w:val="0"/>
        <w:numPr>
          <w:ilvl w:val="0"/>
          <w:numId w:val="1"/>
        </w:numPr>
        <w:tabs>
          <w:tab w:val="left" w:pos="282"/>
        </w:tabs>
      </w:pPr>
      <w:r>
        <w:t>Turniej rozgrywany jest w trzech</w:t>
      </w:r>
      <w:r w:rsidR="0070563D" w:rsidRPr="00984597">
        <w:t xml:space="preserve"> kategoriach wiekow</w:t>
      </w:r>
      <w:r w:rsidR="00516889">
        <w:t>ych</w:t>
      </w:r>
      <w:r>
        <w:t>:</w:t>
      </w:r>
      <w:r w:rsidR="00516889">
        <w:t xml:space="preserve"> </w:t>
      </w:r>
    </w:p>
    <w:p w:rsidR="00A019D7" w:rsidRDefault="00A019D7" w:rsidP="00A019D7">
      <w:pPr>
        <w:pStyle w:val="Akapitzlist"/>
        <w:widowControl w:val="0"/>
        <w:numPr>
          <w:ilvl w:val="0"/>
          <w:numId w:val="12"/>
        </w:numPr>
        <w:rPr>
          <w:color w:val="auto"/>
        </w:rPr>
      </w:pPr>
      <w:r>
        <w:rPr>
          <w:color w:val="auto"/>
        </w:rPr>
        <w:t>k</w:t>
      </w:r>
      <w:r w:rsidRPr="00B870AC">
        <w:rPr>
          <w:color w:val="auto"/>
        </w:rPr>
        <w:t xml:space="preserve">lasy </w:t>
      </w:r>
      <w:r>
        <w:rPr>
          <w:color w:val="auto"/>
        </w:rPr>
        <w:t>I-III godz. 9</w:t>
      </w:r>
      <w:r w:rsidRPr="00B870AC">
        <w:rPr>
          <w:color w:val="auto"/>
        </w:rPr>
        <w:t>:00 </w:t>
      </w:r>
    </w:p>
    <w:p w:rsidR="00A019D7" w:rsidRDefault="00A019D7" w:rsidP="00A019D7">
      <w:pPr>
        <w:pStyle w:val="Akapitzlist"/>
        <w:widowControl w:val="0"/>
        <w:numPr>
          <w:ilvl w:val="0"/>
          <w:numId w:val="12"/>
        </w:numPr>
        <w:rPr>
          <w:color w:val="auto"/>
        </w:rPr>
      </w:pPr>
      <w:r>
        <w:rPr>
          <w:color w:val="auto"/>
        </w:rPr>
        <w:t>k</w:t>
      </w:r>
      <w:r w:rsidRPr="00A019D7">
        <w:rPr>
          <w:color w:val="auto"/>
        </w:rPr>
        <w:t>lasy IV-VI godz. 10.00</w:t>
      </w:r>
    </w:p>
    <w:p w:rsidR="00A019D7" w:rsidRPr="00A019D7" w:rsidRDefault="00A019D7" w:rsidP="00A019D7">
      <w:pPr>
        <w:pStyle w:val="Akapitzlist"/>
        <w:widowControl w:val="0"/>
        <w:numPr>
          <w:ilvl w:val="0"/>
          <w:numId w:val="12"/>
        </w:numPr>
        <w:rPr>
          <w:color w:val="auto"/>
        </w:rPr>
      </w:pPr>
      <w:r>
        <w:rPr>
          <w:color w:val="auto"/>
        </w:rPr>
        <w:t>k</w:t>
      </w:r>
      <w:r w:rsidRPr="00A019D7">
        <w:rPr>
          <w:color w:val="auto"/>
        </w:rPr>
        <w:t>lasy VII-VIII godz.11.00</w:t>
      </w:r>
    </w:p>
    <w:p w:rsidR="0070563D" w:rsidRPr="00984597" w:rsidRDefault="0070563D" w:rsidP="00D21DDE">
      <w:pPr>
        <w:widowControl w:val="0"/>
        <w:numPr>
          <w:ilvl w:val="0"/>
          <w:numId w:val="1"/>
        </w:numPr>
        <w:tabs>
          <w:tab w:val="left" w:pos="282"/>
        </w:tabs>
        <w:jc w:val="both"/>
      </w:pPr>
      <w:r w:rsidRPr="00984597">
        <w:t>W turn</w:t>
      </w:r>
      <w:r w:rsidR="00A019D7">
        <w:t xml:space="preserve">ieju może wziąć udział do </w:t>
      </w:r>
      <w:r>
        <w:t xml:space="preserve">2 </w:t>
      </w:r>
      <w:r w:rsidRPr="00984597">
        <w:t xml:space="preserve"> reprezentantów ze szkoły w każdej kategorii wiekowej.</w:t>
      </w:r>
    </w:p>
    <w:p w:rsidR="0070563D" w:rsidRPr="00984597" w:rsidRDefault="0070563D" w:rsidP="00D21DDE">
      <w:pPr>
        <w:widowControl w:val="0"/>
        <w:numPr>
          <w:ilvl w:val="0"/>
          <w:numId w:val="1"/>
        </w:numPr>
        <w:tabs>
          <w:tab w:val="left" w:pos="282"/>
        </w:tabs>
        <w:jc w:val="both"/>
      </w:pPr>
      <w:r w:rsidRPr="00984597">
        <w:t xml:space="preserve">Zgłoszenia </w:t>
      </w:r>
      <w:r w:rsidR="00EB2044">
        <w:t xml:space="preserve">należy przesłać </w:t>
      </w:r>
      <w:r w:rsidRPr="00984597">
        <w:t xml:space="preserve">do </w:t>
      </w:r>
      <w:r w:rsidR="007E6922" w:rsidRPr="005F22FA">
        <w:rPr>
          <w:b/>
          <w:color w:val="auto"/>
          <w:u w:val="single"/>
        </w:rPr>
        <w:t>4</w:t>
      </w:r>
      <w:r w:rsidR="00D94D62" w:rsidRPr="005F22FA">
        <w:rPr>
          <w:b/>
          <w:color w:val="auto"/>
          <w:u w:val="single"/>
        </w:rPr>
        <w:t xml:space="preserve"> </w:t>
      </w:r>
      <w:r w:rsidR="005F22FA" w:rsidRPr="005F22FA">
        <w:rPr>
          <w:b/>
          <w:color w:val="auto"/>
          <w:u w:val="single"/>
        </w:rPr>
        <w:t>lutego</w:t>
      </w:r>
      <w:r w:rsidR="007E6922" w:rsidRPr="005F22FA">
        <w:rPr>
          <w:b/>
          <w:color w:val="auto"/>
          <w:u w:val="single"/>
        </w:rPr>
        <w:t xml:space="preserve"> 2021</w:t>
      </w:r>
      <w:r w:rsidRPr="005F22FA">
        <w:rPr>
          <w:b/>
          <w:color w:val="auto"/>
        </w:rPr>
        <w:t xml:space="preserve"> r</w:t>
      </w:r>
      <w:r w:rsidRPr="004A56AF">
        <w:rPr>
          <w:b/>
          <w:color w:val="FF0000"/>
        </w:rPr>
        <w:t>.</w:t>
      </w:r>
      <w:r w:rsidRPr="00BF4A9F">
        <w:rPr>
          <w:color w:val="FF0000"/>
        </w:rPr>
        <w:t xml:space="preserve"> </w:t>
      </w:r>
      <w:r w:rsidRPr="00984597">
        <w:t xml:space="preserve">drogą elektroniczną na adres: </w:t>
      </w:r>
      <w:hyperlink r:id="rId10" w:history="1">
        <w:r w:rsidRPr="001D1376">
          <w:rPr>
            <w:rStyle w:val="Hipercze"/>
          </w:rPr>
          <w:t>pceik@pceik.pl</w:t>
        </w:r>
      </w:hyperlink>
      <w:r>
        <w:rPr>
          <w:u w:val="single"/>
        </w:rPr>
        <w:t xml:space="preserve">  </w:t>
      </w:r>
      <w:r w:rsidR="00303007">
        <w:t>na dołączonej karcie z</w:t>
      </w:r>
      <w:r>
        <w:t>głoszeniowej.</w:t>
      </w:r>
    </w:p>
    <w:p w:rsidR="0041450A" w:rsidRPr="005F22FA" w:rsidRDefault="0070563D" w:rsidP="005F22FA">
      <w:pPr>
        <w:widowControl w:val="0"/>
        <w:numPr>
          <w:ilvl w:val="0"/>
          <w:numId w:val="1"/>
        </w:numPr>
        <w:tabs>
          <w:tab w:val="left" w:pos="282"/>
        </w:tabs>
        <w:spacing w:line="276" w:lineRule="auto"/>
        <w:jc w:val="both"/>
      </w:pPr>
      <w:r w:rsidRPr="00D77B2F">
        <w:t>Każdy uczestnik otrzymuje kartę z łamigłówkami SUDOKU.</w:t>
      </w:r>
      <w:r w:rsidR="00D94D62">
        <w:t xml:space="preserve"> </w:t>
      </w:r>
      <w:r w:rsidR="00BD22FE">
        <w:t xml:space="preserve">O zwycięstwie decyduje ilość zdobytych punktów </w:t>
      </w:r>
      <w:r w:rsidR="00FE2CF3">
        <w:t>i czas</w:t>
      </w:r>
      <w:r w:rsidR="00D94D62">
        <w:t xml:space="preserve"> </w:t>
      </w:r>
      <w:r w:rsidR="00BD22FE">
        <w:t>wypełniania karty.</w:t>
      </w:r>
      <w:r w:rsidRPr="00D77B2F">
        <w:t xml:space="preserve"> </w:t>
      </w:r>
      <w:r w:rsidR="00D21DDE">
        <w:t>Maksymalny czas wypełniana diagramów                    to 45 min.</w:t>
      </w:r>
    </w:p>
    <w:p w:rsidR="00113000" w:rsidRPr="005F22FA" w:rsidRDefault="0041450A" w:rsidP="005F22FA">
      <w:pPr>
        <w:widowControl w:val="0"/>
        <w:tabs>
          <w:tab w:val="left" w:pos="282"/>
        </w:tabs>
        <w:spacing w:line="276" w:lineRule="auto"/>
        <w:ind w:left="720"/>
        <w:jc w:val="both"/>
        <w:rPr>
          <w:b/>
        </w:rPr>
      </w:pPr>
      <w:r w:rsidRPr="0041450A">
        <w:rPr>
          <w:b/>
        </w:rPr>
        <w:t>Zasady oceniania:</w:t>
      </w:r>
    </w:p>
    <w:p w:rsidR="00113000" w:rsidRDefault="00113000" w:rsidP="00D21DDE">
      <w:pPr>
        <w:pStyle w:val="Akapitzlist"/>
        <w:widowControl w:val="0"/>
        <w:numPr>
          <w:ilvl w:val="0"/>
          <w:numId w:val="9"/>
        </w:numPr>
        <w:tabs>
          <w:tab w:val="left" w:pos="282"/>
        </w:tabs>
        <w:ind w:left="709"/>
        <w:jc w:val="both"/>
      </w:pPr>
      <w:r>
        <w:t xml:space="preserve">Uczeń zdobywa </w:t>
      </w:r>
      <w:r w:rsidR="0070563D" w:rsidRPr="00D77B2F">
        <w:t>maksymalną liczbę punktów - za</w:t>
      </w:r>
      <w:r>
        <w:t xml:space="preserve"> poprawnie wypełniony diagram</w:t>
      </w:r>
      <w:r w:rsidR="009421CC">
        <w:t>.</w:t>
      </w:r>
    </w:p>
    <w:p w:rsidR="00113000" w:rsidRDefault="00113000" w:rsidP="00D21DDE">
      <w:pPr>
        <w:pStyle w:val="Akapitzlist"/>
        <w:widowControl w:val="0"/>
        <w:numPr>
          <w:ilvl w:val="0"/>
          <w:numId w:val="9"/>
        </w:numPr>
        <w:tabs>
          <w:tab w:val="left" w:pos="282"/>
        </w:tabs>
        <w:ind w:left="709"/>
        <w:jc w:val="both"/>
      </w:pPr>
      <w:r>
        <w:lastRenderedPageBreak/>
        <w:t>C</w:t>
      </w:r>
      <w:r w:rsidR="0070563D" w:rsidRPr="00D77B2F">
        <w:t>zęść całkowitą z 50% punktów - za diagram wypełniony praw</w:t>
      </w:r>
      <w:r>
        <w:t>idłowo co najmniej w połowie</w:t>
      </w:r>
      <w:r w:rsidR="009421CC">
        <w:t>.</w:t>
      </w:r>
    </w:p>
    <w:p w:rsidR="0070563D" w:rsidRDefault="0070563D" w:rsidP="00D21DDE">
      <w:pPr>
        <w:pStyle w:val="Akapitzlist"/>
        <w:widowControl w:val="0"/>
        <w:numPr>
          <w:ilvl w:val="0"/>
          <w:numId w:val="9"/>
        </w:numPr>
        <w:tabs>
          <w:tab w:val="left" w:pos="282"/>
        </w:tabs>
        <w:ind w:left="709"/>
        <w:jc w:val="both"/>
      </w:pPr>
      <w:r w:rsidRPr="00D77B2F">
        <w:t>0 punktów - za diagram pusty lub z co najmniej jedną źle wpisaną cyfrą.</w:t>
      </w:r>
    </w:p>
    <w:p w:rsidR="00303007" w:rsidRPr="00303007" w:rsidRDefault="00113000" w:rsidP="00D21DDE">
      <w:pPr>
        <w:pStyle w:val="Akapitzlist"/>
        <w:widowControl w:val="0"/>
        <w:numPr>
          <w:ilvl w:val="0"/>
          <w:numId w:val="9"/>
        </w:numPr>
        <w:tabs>
          <w:tab w:val="left" w:pos="282"/>
        </w:tabs>
        <w:ind w:left="709"/>
        <w:jc w:val="both"/>
      </w:pPr>
      <w:r>
        <w:t>W przypadku zdobycia tej samej ilości punktów liczy się czas oddania pracy.</w:t>
      </w:r>
    </w:p>
    <w:p w:rsidR="007E6922" w:rsidRPr="000C6C08" w:rsidRDefault="007E6922" w:rsidP="00D21DDE">
      <w:pPr>
        <w:jc w:val="both"/>
        <w:rPr>
          <w:color w:val="auto"/>
          <w:kern w:val="0"/>
          <w:sz w:val="22"/>
          <w:szCs w:val="22"/>
        </w:rPr>
      </w:pPr>
    </w:p>
    <w:p w:rsidR="00325A6A" w:rsidRDefault="0051131A" w:rsidP="0051131A">
      <w:pPr>
        <w:pStyle w:val="Akapitzlist"/>
        <w:keepNext/>
        <w:numPr>
          <w:ilvl w:val="0"/>
          <w:numId w:val="5"/>
        </w:numPr>
        <w:suppressAutoHyphens/>
        <w:spacing w:line="276" w:lineRule="auto"/>
        <w:jc w:val="both"/>
        <w:outlineLvl w:val="0"/>
        <w:rPr>
          <w:bCs/>
          <w:kern w:val="1"/>
          <w:lang w:eastAsia="ar-SA"/>
        </w:rPr>
      </w:pPr>
      <w:r>
        <w:rPr>
          <w:b/>
          <w:bCs/>
          <w:kern w:val="1"/>
          <w:lang w:val="x-none" w:eastAsia="ar-SA"/>
        </w:rPr>
        <w:t>NAGRODY</w:t>
      </w:r>
    </w:p>
    <w:p w:rsidR="005F22FA" w:rsidRPr="005F22FA" w:rsidRDefault="005F22FA" w:rsidP="0051131A">
      <w:pPr>
        <w:keepNext/>
        <w:suppressAutoHyphens/>
        <w:spacing w:line="276" w:lineRule="auto"/>
        <w:ind w:left="360"/>
        <w:jc w:val="both"/>
        <w:outlineLvl w:val="0"/>
        <w:rPr>
          <w:bCs/>
          <w:kern w:val="1"/>
          <w:lang w:eastAsia="ar-SA"/>
        </w:rPr>
      </w:pPr>
      <w:r w:rsidRPr="005F22FA">
        <w:rPr>
          <w:bCs/>
          <w:kern w:val="1"/>
          <w:lang w:eastAsia="ar-SA"/>
        </w:rPr>
        <w:t>1.</w:t>
      </w:r>
      <w:r w:rsidRPr="005F22FA">
        <w:rPr>
          <w:bCs/>
          <w:kern w:val="1"/>
          <w:lang w:eastAsia="ar-SA"/>
        </w:rPr>
        <w:tab/>
        <w:t xml:space="preserve">Tytuł laureata konkursu zostanie przyznany zdobywcom I, II i III miejsca wg ilości uzyskanych </w:t>
      </w:r>
    </w:p>
    <w:p w:rsidR="005F22FA" w:rsidRPr="005F22FA" w:rsidRDefault="005F22FA" w:rsidP="0051131A">
      <w:pPr>
        <w:keepNext/>
        <w:suppressAutoHyphens/>
        <w:spacing w:line="276" w:lineRule="auto"/>
        <w:ind w:left="360"/>
        <w:jc w:val="both"/>
        <w:outlineLvl w:val="0"/>
        <w:rPr>
          <w:bCs/>
          <w:kern w:val="1"/>
          <w:lang w:eastAsia="ar-SA"/>
        </w:rPr>
      </w:pPr>
      <w:r w:rsidRPr="005F22FA">
        <w:rPr>
          <w:bCs/>
          <w:kern w:val="1"/>
          <w:lang w:eastAsia="ar-SA"/>
        </w:rPr>
        <w:t xml:space="preserve">       punktów.</w:t>
      </w:r>
    </w:p>
    <w:p w:rsidR="005F22FA" w:rsidRPr="005F22FA" w:rsidRDefault="005F22FA" w:rsidP="005F22FA">
      <w:pPr>
        <w:keepNext/>
        <w:suppressAutoHyphens/>
        <w:jc w:val="both"/>
        <w:outlineLvl w:val="0"/>
        <w:rPr>
          <w:bCs/>
          <w:kern w:val="1"/>
          <w:lang w:eastAsia="ar-SA"/>
        </w:rPr>
      </w:pPr>
      <w:r>
        <w:rPr>
          <w:bCs/>
          <w:kern w:val="1"/>
          <w:lang w:eastAsia="ar-SA"/>
        </w:rPr>
        <w:t xml:space="preserve">      </w:t>
      </w:r>
      <w:r w:rsidRPr="005F22FA">
        <w:rPr>
          <w:bCs/>
          <w:kern w:val="1"/>
          <w:lang w:eastAsia="ar-SA"/>
        </w:rPr>
        <w:t>2.</w:t>
      </w:r>
      <w:r w:rsidRPr="005F22FA">
        <w:rPr>
          <w:bCs/>
          <w:kern w:val="1"/>
          <w:lang w:eastAsia="ar-SA"/>
        </w:rPr>
        <w:tab/>
        <w:t xml:space="preserve">Nagrody i dyplomy za  zajęte   miejsca    wg   obowiązującej   procedury   zostaną   wręczone </w:t>
      </w:r>
    </w:p>
    <w:p w:rsidR="005F22FA" w:rsidRPr="005F22FA" w:rsidRDefault="005F22FA" w:rsidP="005F22FA">
      <w:pPr>
        <w:keepNext/>
        <w:suppressAutoHyphens/>
        <w:ind w:left="708"/>
        <w:jc w:val="both"/>
        <w:outlineLvl w:val="0"/>
        <w:rPr>
          <w:bCs/>
          <w:kern w:val="1"/>
          <w:lang w:eastAsia="ar-SA"/>
        </w:rPr>
      </w:pPr>
      <w:r w:rsidRPr="005F22FA">
        <w:rPr>
          <w:bCs/>
          <w:kern w:val="1"/>
          <w:lang w:eastAsia="ar-SA"/>
        </w:rPr>
        <w:t>w siedzibie PCEiK w dniu ogłoszenia wyników .</w:t>
      </w:r>
    </w:p>
    <w:p w:rsidR="00303007" w:rsidRDefault="00303007" w:rsidP="00303007">
      <w:pPr>
        <w:pStyle w:val="Akapitzlist"/>
        <w:jc w:val="both"/>
      </w:pPr>
    </w:p>
    <w:p w:rsidR="005F22FA" w:rsidRPr="005F22FA" w:rsidRDefault="005F22FA" w:rsidP="0051131A">
      <w:pPr>
        <w:pStyle w:val="Akapitzlist"/>
        <w:numPr>
          <w:ilvl w:val="0"/>
          <w:numId w:val="5"/>
        </w:numPr>
        <w:spacing w:line="276" w:lineRule="auto"/>
        <w:rPr>
          <w:b/>
        </w:rPr>
      </w:pPr>
      <w:r w:rsidRPr="005F22FA">
        <w:rPr>
          <w:b/>
        </w:rPr>
        <w:t>POSTANOWIENIA KOŃCOWE</w:t>
      </w:r>
    </w:p>
    <w:p w:rsidR="005F22FA" w:rsidRPr="00D43C1C" w:rsidRDefault="005F22FA" w:rsidP="0051131A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eastAsia="Calibri"/>
          <w:i/>
          <w:kern w:val="0"/>
          <w:lang w:eastAsia="en-US"/>
        </w:rPr>
      </w:pPr>
      <w:r w:rsidRPr="00B84B8B">
        <w:t xml:space="preserve">Udział w konkursie każdego uczestnika jest </w:t>
      </w:r>
      <w:r>
        <w:t xml:space="preserve">bezpłatny, </w:t>
      </w:r>
      <w:r w:rsidRPr="00B84B8B">
        <w:t>dobrowolny i oznacza przyjęcie w pełni niniejszego regulaminu.</w:t>
      </w:r>
    </w:p>
    <w:p w:rsidR="005F22FA" w:rsidRPr="00D43C1C" w:rsidRDefault="005F22FA" w:rsidP="005F22FA">
      <w:pPr>
        <w:pStyle w:val="Akapitzlist"/>
        <w:numPr>
          <w:ilvl w:val="0"/>
          <w:numId w:val="21"/>
        </w:numPr>
        <w:jc w:val="both"/>
        <w:rPr>
          <w:rFonts w:eastAsia="Calibri"/>
          <w:i/>
          <w:kern w:val="0"/>
          <w:lang w:eastAsia="en-US"/>
        </w:rPr>
      </w:pPr>
      <w:r w:rsidRPr="00D43C1C">
        <w:rPr>
          <w:rFonts w:eastAsia="Calibri"/>
          <w:kern w:val="0"/>
          <w:lang w:eastAsia="en-US"/>
        </w:rPr>
        <w:t xml:space="preserve">Szczegółowe zasady regulujące  przebieg konkursu określają następujące procedury dostępne na stronie </w:t>
      </w:r>
      <w:hyperlink r:id="rId11" w:history="1">
        <w:r w:rsidRPr="00DC498C">
          <w:rPr>
            <w:rStyle w:val="Hipercze"/>
          </w:rPr>
          <w:t>www.pceik.pl</w:t>
        </w:r>
      </w:hyperlink>
      <w:r>
        <w:t xml:space="preserve"> </w:t>
      </w:r>
      <w:r w:rsidRPr="00D43C1C">
        <w:rPr>
          <w:rFonts w:eastAsia="Calibri"/>
          <w:kern w:val="0"/>
          <w:lang w:eastAsia="en-US"/>
        </w:rPr>
        <w:t xml:space="preserve">w zakładce: </w:t>
      </w:r>
      <w:r w:rsidRPr="00D43C1C">
        <w:rPr>
          <w:rFonts w:eastAsia="Calibri"/>
          <w:i/>
          <w:kern w:val="0"/>
          <w:u w:val="single"/>
          <w:lang w:eastAsia="en-US"/>
        </w:rPr>
        <w:t xml:space="preserve">Młodzieżowy Dom Kultury/dokumenty wewnętrzne/ procedury i regulaminy </w:t>
      </w:r>
      <w:r w:rsidRPr="00D43C1C">
        <w:rPr>
          <w:rFonts w:eastAsia="Calibri"/>
          <w:kern w:val="0"/>
          <w:lang w:eastAsia="en-US"/>
        </w:rPr>
        <w:t>:</w:t>
      </w:r>
    </w:p>
    <w:p w:rsidR="005F22FA" w:rsidRPr="00D43C1C" w:rsidRDefault="005F22FA" w:rsidP="005F22FA">
      <w:pPr>
        <w:numPr>
          <w:ilvl w:val="0"/>
          <w:numId w:val="20"/>
        </w:numPr>
        <w:ind w:left="1209"/>
        <w:contextualSpacing/>
        <w:jc w:val="both"/>
        <w:rPr>
          <w:rFonts w:eastAsia="Calibri"/>
          <w:i/>
          <w:kern w:val="0"/>
          <w:lang w:eastAsia="en-US"/>
        </w:rPr>
      </w:pPr>
      <w:r w:rsidRPr="00D43C1C">
        <w:rPr>
          <w:rFonts w:eastAsia="Calibri"/>
          <w:i/>
          <w:kern w:val="0"/>
          <w:lang w:eastAsia="en-US"/>
        </w:rPr>
        <w:t>Procedura organizacji konkursów przedmiotowych i artystycznych w PCEiK w Oleśnicy</w:t>
      </w:r>
    </w:p>
    <w:p w:rsidR="005F22FA" w:rsidRPr="00D43C1C" w:rsidRDefault="005F22FA" w:rsidP="005F22FA">
      <w:pPr>
        <w:numPr>
          <w:ilvl w:val="0"/>
          <w:numId w:val="20"/>
        </w:numPr>
        <w:spacing w:after="200" w:line="276" w:lineRule="auto"/>
        <w:ind w:left="1209"/>
        <w:contextualSpacing/>
        <w:jc w:val="both"/>
        <w:rPr>
          <w:rFonts w:eastAsia="Calibri"/>
          <w:i/>
          <w:kern w:val="0"/>
          <w:lang w:eastAsia="en-US"/>
        </w:rPr>
      </w:pPr>
      <w:r w:rsidRPr="00D43C1C">
        <w:rPr>
          <w:rFonts w:eastAsia="Calibri"/>
          <w:i/>
          <w:kern w:val="0"/>
          <w:lang w:eastAsia="en-US"/>
        </w:rPr>
        <w:t>Procedura postępowania na wypadek podejrzenia zakażenia COVID-19 w Powiatowym Centru</w:t>
      </w:r>
      <w:r>
        <w:rPr>
          <w:rFonts w:eastAsia="Calibri"/>
          <w:i/>
          <w:kern w:val="0"/>
          <w:lang w:eastAsia="en-US"/>
        </w:rPr>
        <w:t>m Edukacji i Kultury w Oleśnicy.</w:t>
      </w:r>
    </w:p>
    <w:p w:rsidR="005F22FA" w:rsidRDefault="005F22FA" w:rsidP="005F22FA">
      <w:pPr>
        <w:numPr>
          <w:ilvl w:val="0"/>
          <w:numId w:val="21"/>
        </w:numPr>
        <w:jc w:val="both"/>
      </w:pPr>
      <w:r w:rsidRPr="00B84B8B">
        <w:t xml:space="preserve">Osoby łamiące zasady określone w niniejszym regulaminie zostaną wykluczone z udziału w wyżej </w:t>
      </w:r>
    </w:p>
    <w:p w:rsidR="005F22FA" w:rsidRDefault="005F22FA" w:rsidP="005F22FA">
      <w:pPr>
        <w:ind w:left="1440"/>
        <w:jc w:val="both"/>
      </w:pPr>
      <w:r>
        <w:t>wspomnianym konkursie.</w:t>
      </w:r>
    </w:p>
    <w:p w:rsidR="005F22FA" w:rsidRDefault="005F22FA" w:rsidP="005F22FA">
      <w:pPr>
        <w:numPr>
          <w:ilvl w:val="0"/>
          <w:numId w:val="21"/>
        </w:numPr>
        <w:jc w:val="both"/>
      </w:pPr>
      <w:r>
        <w:t xml:space="preserve"> Organizator może z przyczyn od niego niezależnych zmienić datę lub odwołać wydarzenie, o czym  </w:t>
      </w:r>
      <w:r w:rsidRPr="00BE2FE6">
        <w:t xml:space="preserve"> poinformuje wszystkich zainteresowanych.</w:t>
      </w:r>
    </w:p>
    <w:p w:rsidR="005F22FA" w:rsidRPr="005F22FA" w:rsidRDefault="005F22FA" w:rsidP="005F22FA">
      <w:pPr>
        <w:numPr>
          <w:ilvl w:val="0"/>
          <w:numId w:val="21"/>
        </w:numPr>
        <w:jc w:val="both"/>
      </w:pPr>
    </w:p>
    <w:p w:rsidR="00303007" w:rsidRDefault="005F22FA" w:rsidP="00303007">
      <w:pPr>
        <w:pStyle w:val="Akapitzlist"/>
        <w:numPr>
          <w:ilvl w:val="0"/>
          <w:numId w:val="5"/>
        </w:numPr>
        <w:spacing w:after="200" w:line="276" w:lineRule="auto"/>
        <w:jc w:val="both"/>
        <w:rPr>
          <w:b/>
        </w:rPr>
      </w:pPr>
      <w:r>
        <w:rPr>
          <w:b/>
        </w:rPr>
        <w:t>ZAŁĄCZNIKI</w:t>
      </w:r>
    </w:p>
    <w:p w:rsidR="00303007" w:rsidRPr="00303007" w:rsidRDefault="00303007" w:rsidP="00303007">
      <w:pPr>
        <w:pStyle w:val="Akapitzlist"/>
        <w:numPr>
          <w:ilvl w:val="0"/>
          <w:numId w:val="17"/>
        </w:numPr>
        <w:spacing w:after="200" w:line="276" w:lineRule="auto"/>
        <w:ind w:left="709"/>
        <w:jc w:val="both"/>
      </w:pPr>
      <w:r w:rsidRPr="00303007">
        <w:t xml:space="preserve">karta </w:t>
      </w:r>
      <w:r>
        <w:t>zgłoszeniowa,</w:t>
      </w:r>
    </w:p>
    <w:p w:rsidR="00303007" w:rsidRDefault="00303007" w:rsidP="00303007">
      <w:pPr>
        <w:pStyle w:val="Akapitzlist"/>
        <w:numPr>
          <w:ilvl w:val="0"/>
          <w:numId w:val="17"/>
        </w:numPr>
        <w:spacing w:after="200" w:line="276" w:lineRule="auto"/>
        <w:ind w:left="709"/>
        <w:jc w:val="both"/>
      </w:pPr>
      <w:r>
        <w:t xml:space="preserve">oświadczenie rodziców lub opiekunów prawnych dotyczące RODO (skan przesłany mailem na adres: </w:t>
      </w:r>
      <w:hyperlink r:id="rId12" w:history="1">
        <w:r w:rsidRPr="006C59CC">
          <w:rPr>
            <w:rStyle w:val="Hipercze"/>
          </w:rPr>
          <w:t>pceik@pceik.pl</w:t>
        </w:r>
      </w:hyperlink>
      <w:r>
        <w:t>)</w:t>
      </w:r>
    </w:p>
    <w:p w:rsidR="00303007" w:rsidRDefault="00303007" w:rsidP="00303007">
      <w:pPr>
        <w:pStyle w:val="Akapitzlist"/>
        <w:numPr>
          <w:ilvl w:val="0"/>
          <w:numId w:val="17"/>
        </w:numPr>
        <w:spacing w:after="200" w:line="276" w:lineRule="auto"/>
        <w:ind w:left="709"/>
        <w:jc w:val="both"/>
      </w:pPr>
      <w:r>
        <w:t xml:space="preserve">zgoda rodziców na pomiar temperatury ciała dziecka (skan przesłany mailem na adres: </w:t>
      </w:r>
      <w:hyperlink r:id="rId13" w:history="1">
        <w:r w:rsidRPr="006C59CC">
          <w:rPr>
            <w:rStyle w:val="Hipercze"/>
          </w:rPr>
          <w:t>pceik@pceik.pl</w:t>
        </w:r>
      </w:hyperlink>
      <w:r>
        <w:t>)</w:t>
      </w:r>
    </w:p>
    <w:p w:rsidR="00DD1E1B" w:rsidRPr="00B84B8B" w:rsidRDefault="00DD1E1B" w:rsidP="00DD1E1B">
      <w:pPr>
        <w:jc w:val="both"/>
      </w:pPr>
    </w:p>
    <w:p w:rsidR="00A019D7" w:rsidRPr="000C6C08" w:rsidRDefault="00A019D7" w:rsidP="00A019D7">
      <w:pPr>
        <w:ind w:left="2124" w:right="-468" w:firstLine="708"/>
        <w:jc w:val="both"/>
        <w:rPr>
          <w:rFonts w:ascii="Comic Sans MS" w:hAnsi="Comic Sans MS"/>
          <w:sz w:val="28"/>
          <w:szCs w:val="28"/>
        </w:rPr>
      </w:pPr>
    </w:p>
    <w:sectPr w:rsidR="00A019D7" w:rsidRPr="000C6C08" w:rsidSect="00303007">
      <w:pgSz w:w="11906" w:h="16838"/>
      <w:pgMar w:top="567" w:right="849" w:bottom="156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panose1 w:val="02070309020205020404"/>
    <w:charset w:val="00"/>
    <w:family w:val="modern"/>
    <w:pitch w:val="fixed"/>
    <w:sig w:usb0="00000000" w:usb1="00000000" w:usb2="00000000" w:usb3="00000000" w:csb0="0000004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35F76"/>
    <w:multiLevelType w:val="hybridMultilevel"/>
    <w:tmpl w:val="0E1481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72DEF"/>
    <w:multiLevelType w:val="hybridMultilevel"/>
    <w:tmpl w:val="8CA87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53940"/>
    <w:multiLevelType w:val="hybridMultilevel"/>
    <w:tmpl w:val="23B2A95E"/>
    <w:lvl w:ilvl="0" w:tplc="BADE6F3C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443B4"/>
    <w:multiLevelType w:val="hybridMultilevel"/>
    <w:tmpl w:val="F9C6C4BE"/>
    <w:lvl w:ilvl="0" w:tplc="F41ED6F6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963FEC"/>
    <w:multiLevelType w:val="hybridMultilevel"/>
    <w:tmpl w:val="1BB41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87BD5"/>
    <w:multiLevelType w:val="hybridMultilevel"/>
    <w:tmpl w:val="D3D2BE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F21CE0"/>
    <w:multiLevelType w:val="hybridMultilevel"/>
    <w:tmpl w:val="01E61AD4"/>
    <w:lvl w:ilvl="0" w:tplc="747C381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2D1A7E"/>
    <w:multiLevelType w:val="hybridMultilevel"/>
    <w:tmpl w:val="24706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56EF1"/>
    <w:multiLevelType w:val="hybridMultilevel"/>
    <w:tmpl w:val="E76CC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F1BCA"/>
    <w:multiLevelType w:val="hybridMultilevel"/>
    <w:tmpl w:val="A97EB844"/>
    <w:lvl w:ilvl="0" w:tplc="B762D47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8340CC"/>
    <w:multiLevelType w:val="hybridMultilevel"/>
    <w:tmpl w:val="4B906B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E57137"/>
    <w:multiLevelType w:val="hybridMultilevel"/>
    <w:tmpl w:val="461629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2F6CC6"/>
    <w:multiLevelType w:val="hybridMultilevel"/>
    <w:tmpl w:val="8CD0A248"/>
    <w:lvl w:ilvl="0" w:tplc="4272961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47428"/>
    <w:multiLevelType w:val="hybridMultilevel"/>
    <w:tmpl w:val="6F4E74C6"/>
    <w:lvl w:ilvl="0" w:tplc="CCB840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14E46"/>
    <w:multiLevelType w:val="hybridMultilevel"/>
    <w:tmpl w:val="E0F00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F3D71"/>
    <w:multiLevelType w:val="hybridMultilevel"/>
    <w:tmpl w:val="720A52CA"/>
    <w:lvl w:ilvl="0" w:tplc="E830FED6">
      <w:start w:val="1"/>
      <w:numFmt w:val="bullet"/>
      <w:lvlText w:val=""/>
      <w:lvlJc w:val="left"/>
      <w:pPr>
        <w:ind w:left="22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4" w:hanging="360"/>
      </w:pPr>
      <w:rPr>
        <w:rFonts w:ascii="Wingdings" w:hAnsi="Wingdings" w:hint="default"/>
      </w:rPr>
    </w:lvl>
  </w:abstractNum>
  <w:abstractNum w:abstractNumId="16" w15:restartNumberingAfterBreak="0">
    <w:nsid w:val="59310094"/>
    <w:multiLevelType w:val="hybridMultilevel"/>
    <w:tmpl w:val="DE808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96F76"/>
    <w:multiLevelType w:val="hybridMultilevel"/>
    <w:tmpl w:val="891ED8A2"/>
    <w:lvl w:ilvl="0" w:tplc="7198702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D5B6B"/>
    <w:multiLevelType w:val="hybridMultilevel"/>
    <w:tmpl w:val="DEEEF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84DC4"/>
    <w:multiLevelType w:val="hybridMultilevel"/>
    <w:tmpl w:val="413856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EAC6782"/>
    <w:multiLevelType w:val="hybridMultilevel"/>
    <w:tmpl w:val="72441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8"/>
  </w:num>
  <w:num w:numId="7">
    <w:abstractNumId w:val="16"/>
  </w:num>
  <w:num w:numId="8">
    <w:abstractNumId w:val="20"/>
  </w:num>
  <w:num w:numId="9">
    <w:abstractNumId w:val="19"/>
  </w:num>
  <w:num w:numId="10">
    <w:abstractNumId w:val="2"/>
  </w:num>
  <w:num w:numId="11">
    <w:abstractNumId w:val="7"/>
  </w:num>
  <w:num w:numId="12">
    <w:abstractNumId w:val="0"/>
  </w:num>
  <w:num w:numId="13">
    <w:abstractNumId w:val="4"/>
  </w:num>
  <w:num w:numId="14">
    <w:abstractNumId w:val="11"/>
  </w:num>
  <w:num w:numId="15">
    <w:abstractNumId w:val="8"/>
  </w:num>
  <w:num w:numId="16">
    <w:abstractNumId w:val="17"/>
  </w:num>
  <w:num w:numId="17">
    <w:abstractNumId w:val="3"/>
  </w:num>
  <w:num w:numId="18">
    <w:abstractNumId w:val="5"/>
  </w:num>
  <w:num w:numId="19">
    <w:abstractNumId w:val="14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D5"/>
    <w:rsid w:val="00036768"/>
    <w:rsid w:val="000375EC"/>
    <w:rsid w:val="00043A0E"/>
    <w:rsid w:val="000464CA"/>
    <w:rsid w:val="000C3B1B"/>
    <w:rsid w:val="000C4510"/>
    <w:rsid w:val="000C6C08"/>
    <w:rsid w:val="000D3121"/>
    <w:rsid w:val="001112A7"/>
    <w:rsid w:val="00113000"/>
    <w:rsid w:val="00191CD5"/>
    <w:rsid w:val="001B0CBB"/>
    <w:rsid w:val="001B2433"/>
    <w:rsid w:val="001C7B1F"/>
    <w:rsid w:val="001D1376"/>
    <w:rsid w:val="002736F5"/>
    <w:rsid w:val="0029222A"/>
    <w:rsid w:val="002F71BC"/>
    <w:rsid w:val="00303007"/>
    <w:rsid w:val="00305C8B"/>
    <w:rsid w:val="0032376D"/>
    <w:rsid w:val="00325A6A"/>
    <w:rsid w:val="00340192"/>
    <w:rsid w:val="003610CF"/>
    <w:rsid w:val="003933BD"/>
    <w:rsid w:val="003940F7"/>
    <w:rsid w:val="003B6A05"/>
    <w:rsid w:val="004028B9"/>
    <w:rsid w:val="0041450A"/>
    <w:rsid w:val="00416D6D"/>
    <w:rsid w:val="0046124E"/>
    <w:rsid w:val="00464101"/>
    <w:rsid w:val="00473CC4"/>
    <w:rsid w:val="004A56AF"/>
    <w:rsid w:val="004D07E9"/>
    <w:rsid w:val="004F72E1"/>
    <w:rsid w:val="0051131A"/>
    <w:rsid w:val="00516889"/>
    <w:rsid w:val="00534909"/>
    <w:rsid w:val="005534C3"/>
    <w:rsid w:val="00563FEC"/>
    <w:rsid w:val="00570F35"/>
    <w:rsid w:val="00574900"/>
    <w:rsid w:val="00582F7F"/>
    <w:rsid w:val="005B3139"/>
    <w:rsid w:val="005F22FA"/>
    <w:rsid w:val="00602ADF"/>
    <w:rsid w:val="00604816"/>
    <w:rsid w:val="00616BB8"/>
    <w:rsid w:val="00624BE9"/>
    <w:rsid w:val="00642DEB"/>
    <w:rsid w:val="006872E1"/>
    <w:rsid w:val="006C4C83"/>
    <w:rsid w:val="006E0F1B"/>
    <w:rsid w:val="0070563D"/>
    <w:rsid w:val="0074095A"/>
    <w:rsid w:val="007446A0"/>
    <w:rsid w:val="007E07B6"/>
    <w:rsid w:val="007E6922"/>
    <w:rsid w:val="008050B9"/>
    <w:rsid w:val="008104E4"/>
    <w:rsid w:val="008128A4"/>
    <w:rsid w:val="0083671E"/>
    <w:rsid w:val="008465E5"/>
    <w:rsid w:val="0088155B"/>
    <w:rsid w:val="0089162F"/>
    <w:rsid w:val="00913AD3"/>
    <w:rsid w:val="009421CC"/>
    <w:rsid w:val="00955744"/>
    <w:rsid w:val="00984597"/>
    <w:rsid w:val="009B28A6"/>
    <w:rsid w:val="009C21C0"/>
    <w:rsid w:val="00A019D7"/>
    <w:rsid w:val="00A36AA5"/>
    <w:rsid w:val="00A81944"/>
    <w:rsid w:val="00A96426"/>
    <w:rsid w:val="00AC5635"/>
    <w:rsid w:val="00AE0D01"/>
    <w:rsid w:val="00B114C0"/>
    <w:rsid w:val="00B22B2D"/>
    <w:rsid w:val="00B243C5"/>
    <w:rsid w:val="00B401E3"/>
    <w:rsid w:val="00B50F09"/>
    <w:rsid w:val="00B529F2"/>
    <w:rsid w:val="00B870AC"/>
    <w:rsid w:val="00BA381C"/>
    <w:rsid w:val="00BD22FE"/>
    <w:rsid w:val="00BF4A9F"/>
    <w:rsid w:val="00BF5B74"/>
    <w:rsid w:val="00C3455D"/>
    <w:rsid w:val="00C47410"/>
    <w:rsid w:val="00C912DD"/>
    <w:rsid w:val="00CD0610"/>
    <w:rsid w:val="00CF0BB8"/>
    <w:rsid w:val="00D21DDE"/>
    <w:rsid w:val="00D45631"/>
    <w:rsid w:val="00D73688"/>
    <w:rsid w:val="00D77B2F"/>
    <w:rsid w:val="00D90132"/>
    <w:rsid w:val="00D94D62"/>
    <w:rsid w:val="00DC3862"/>
    <w:rsid w:val="00DD1E1B"/>
    <w:rsid w:val="00E32B31"/>
    <w:rsid w:val="00E3593F"/>
    <w:rsid w:val="00E50540"/>
    <w:rsid w:val="00EA7A5A"/>
    <w:rsid w:val="00EB2044"/>
    <w:rsid w:val="00F36ADF"/>
    <w:rsid w:val="00F43887"/>
    <w:rsid w:val="00F557BF"/>
    <w:rsid w:val="00F56316"/>
    <w:rsid w:val="00FD23A5"/>
    <w:rsid w:val="00FE2CF3"/>
    <w:rsid w:val="00FE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0FD788-DA81-487B-BAE7-89E3B482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1CD5"/>
    <w:rPr>
      <w:rFonts w:ascii="Times New Roman" w:eastAsia="Times New Roman" w:hAnsi="Times New Roman"/>
      <w:color w:val="000000"/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E07B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E07B6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styleId="Uwydatnienie">
    <w:name w:val="Emphasis"/>
    <w:basedOn w:val="Domylnaczcionkaakapitu"/>
    <w:uiPriority w:val="99"/>
    <w:qFormat/>
    <w:rsid w:val="007E07B6"/>
    <w:rPr>
      <w:rFonts w:cs="Times New Roman"/>
      <w:i/>
      <w:iCs/>
    </w:rPr>
  </w:style>
  <w:style w:type="paragraph" w:styleId="Bezodstpw">
    <w:name w:val="No Spacing"/>
    <w:uiPriority w:val="99"/>
    <w:qFormat/>
    <w:rsid w:val="007E07B6"/>
    <w:rPr>
      <w:lang w:eastAsia="en-US"/>
    </w:rPr>
  </w:style>
  <w:style w:type="paragraph" w:styleId="Nagwekspisutreci">
    <w:name w:val="TOC Heading"/>
    <w:basedOn w:val="Nagwek1"/>
    <w:next w:val="Normalny"/>
    <w:uiPriority w:val="99"/>
    <w:qFormat/>
    <w:rsid w:val="007E07B6"/>
    <w:pPr>
      <w:spacing w:line="276" w:lineRule="auto"/>
      <w:outlineLvl w:val="9"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191C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1CD5"/>
    <w:rPr>
      <w:rFonts w:ascii="Tahoma" w:hAnsi="Tahoma" w:cs="Tahoma"/>
      <w:color w:val="000000"/>
      <w:kern w:val="28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3940F7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C6C0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019D7"/>
    <w:pPr>
      <w:spacing w:before="100" w:beforeAutospacing="1" w:after="100" w:afterAutospacing="1"/>
    </w:pPr>
    <w:rPr>
      <w:color w:val="auto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pceik@pcei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ceik@pce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ceik.pl" TargetMode="External"/><Relationship Id="rId11" Type="http://schemas.openxmlformats.org/officeDocument/2006/relationships/hyperlink" Target="http://www.pceik.pl" TargetMode="External"/><Relationship Id="rId5" Type="http://schemas.openxmlformats.org/officeDocument/2006/relationships/hyperlink" Target="http://www.pceik.p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PCEiK@pceik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Acer</Company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Asus</dc:creator>
  <cp:keywords/>
  <dc:description/>
  <cp:lastModifiedBy>Sekretariat2</cp:lastModifiedBy>
  <cp:revision>2</cp:revision>
  <cp:lastPrinted>2019-09-18T08:43:00Z</cp:lastPrinted>
  <dcterms:created xsi:type="dcterms:W3CDTF">2020-11-16T11:35:00Z</dcterms:created>
  <dcterms:modified xsi:type="dcterms:W3CDTF">2020-11-16T11:35:00Z</dcterms:modified>
</cp:coreProperties>
</file>