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8B48E3" w:rsidRPr="0076445E" w:rsidRDefault="00FA1514" w:rsidP="00D25131">
      <w:pPr>
        <w:jc w:val="center"/>
        <w:rPr>
          <w:rFonts w:ascii="Calibri" w:hAnsi="Calibri" w:cs="Calibri"/>
          <w:b/>
          <w:sz w:val="36"/>
          <w:szCs w:val="36"/>
        </w:rPr>
      </w:pPr>
      <w:r w:rsidRPr="0076445E">
        <w:rPr>
          <w:rFonts w:ascii="Calibri" w:hAnsi="Calibri" w:cs="Calibri"/>
          <w:b/>
          <w:color w:val="FF0000"/>
          <w:sz w:val="36"/>
          <w:szCs w:val="36"/>
        </w:rPr>
        <w:t xml:space="preserve">na szkolenie on-line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A1514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3CA2E5" wp14:editId="1C4225A0">
                <wp:simplePos x="0" y="0"/>
                <wp:positionH relativeFrom="column">
                  <wp:posOffset>144780</wp:posOffset>
                </wp:positionH>
                <wp:positionV relativeFrom="paragraph">
                  <wp:posOffset>43180</wp:posOffset>
                </wp:positionV>
                <wp:extent cx="6496050" cy="8763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14" w:rsidRPr="00FA1514" w:rsidRDefault="00FA1514" w:rsidP="00FA1514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Zdalne nauczanie – hybrydowa edukacja, korzyści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i zagrożenia, wygoda czy zmora codzienności edukacyjnej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A2E5" id="Pole tekstowe 2" o:spid="_x0000_s1027" type="#_x0000_t202" style="position:absolute;margin-left:11.4pt;margin-top:3.4pt;width:511.5pt;height:6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" fillcolor="#c00000" stroked="f">
                <v:textbox>
                  <w:txbxContent>
                    <w:p w:rsidR="00FA1514" w:rsidRPr="00FA1514" w:rsidRDefault="00FA1514" w:rsidP="00FA1514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Zdalne nauczanie – hybrydowa edukacja, korzyści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i zagrożenia, wygoda czy zmora codzienności edukacyjnej 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60561E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7A56ED" w:rsidRPr="0046789E" w:rsidRDefault="0046789E" w:rsidP="002876DC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u w:val="single"/>
        </w:rPr>
        <w:br/>
      </w:r>
      <w:r w:rsidR="00985DE7"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="00985DE7" w:rsidRPr="003F197B">
        <w:rPr>
          <w:rFonts w:asciiTheme="minorHAnsi" w:hAnsiTheme="minorHAnsi" w:cs="Calibri"/>
          <w:b/>
          <w:color w:val="C00000"/>
        </w:rPr>
        <w:t xml:space="preserve">  </w:t>
      </w:r>
      <w:r w:rsidR="00FA1514">
        <w:rPr>
          <w:rFonts w:asciiTheme="minorHAnsi" w:hAnsiTheme="minorHAnsi" w:cs="Calibri"/>
          <w:b/>
        </w:rPr>
        <w:t>W123</w:t>
      </w:r>
      <w:r w:rsidR="007A56ED">
        <w:rPr>
          <w:rFonts w:asciiTheme="minorHAnsi" w:hAnsiTheme="minorHAnsi" w:cs="Calibri"/>
          <w:b/>
          <w:sz w:val="12"/>
          <w:szCs w:val="12"/>
          <w:u w:val="single"/>
        </w:rPr>
        <w:br/>
      </w: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E6F12">
        <w:rPr>
          <w:rFonts w:asciiTheme="minorHAnsi" w:hAnsiTheme="minorHAnsi" w:cs="Calibri"/>
          <w:b/>
        </w:rPr>
        <w:t>Dyrektorzy szkół, nauczyciele, wychowawcy</w:t>
      </w:r>
    </w:p>
    <w:p w:rsidR="007A56ED" w:rsidRDefault="007A56ED" w:rsidP="00FA1514">
      <w:pPr>
        <w:rPr>
          <w:rStyle w:val="v1size"/>
          <w:rFonts w:asciiTheme="minorHAnsi" w:hAnsiTheme="minorHAnsi" w:cstheme="minorHAnsi"/>
          <w:color w:val="2C363A"/>
          <w:shd w:val="clear" w:color="auto" w:fill="FFFFFF"/>
        </w:rPr>
      </w:pPr>
      <w:r>
        <w:rPr>
          <w:rFonts w:asciiTheme="minorHAnsi" w:hAnsiTheme="minorHAnsi" w:cs="Calibri"/>
          <w:b/>
        </w:rPr>
        <w:br/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FA1514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: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1F76A1">
        <w:rPr>
          <w:rFonts w:ascii="Calibri" w:hAnsi="Calibri" w:cs="Calibri"/>
          <w:b/>
        </w:rPr>
        <w:t xml:space="preserve">Iwona </w:t>
      </w:r>
      <w:proofErr w:type="spellStart"/>
      <w:r w:rsidR="001F76A1">
        <w:rPr>
          <w:rFonts w:ascii="Calibri" w:hAnsi="Calibri" w:cs="Calibri"/>
          <w:b/>
        </w:rPr>
        <w:t>Haba</w:t>
      </w:r>
      <w:proofErr w:type="spellEnd"/>
      <w:r w:rsidR="001F76A1">
        <w:rPr>
          <w:rFonts w:ascii="Calibri" w:hAnsi="Calibri" w:cs="Calibri"/>
        </w:rPr>
        <w:t xml:space="preserve"> </w:t>
      </w:r>
      <w:r w:rsidR="001F76A1" w:rsidRPr="00BC5DBD">
        <w:rPr>
          <w:rFonts w:ascii="Calibri" w:hAnsi="Calibri" w:cs="Calibri"/>
        </w:rPr>
        <w:t xml:space="preserve">- psycholog, trener, konsultant, </w:t>
      </w:r>
      <w:proofErr w:type="spellStart"/>
      <w:r w:rsidR="001F76A1" w:rsidRPr="00BC5DBD">
        <w:rPr>
          <w:rFonts w:ascii="Calibri" w:hAnsi="Calibri" w:cs="Calibri"/>
        </w:rPr>
        <w:t>coach</w:t>
      </w:r>
      <w:proofErr w:type="spellEnd"/>
      <w:r w:rsidR="001F76A1" w:rsidRPr="00BC5DBD">
        <w:rPr>
          <w:rFonts w:ascii="Calibri" w:hAnsi="Calibri" w:cs="Calibri"/>
        </w:rPr>
        <w:t>, asesor, współpracownik -wykładowca Dolnośląskiej  Szkoły Wyższej Edukacji, Uniwersytetu Wrocławskiego – wykładowca, współpracownik WSB.</w:t>
      </w:r>
    </w:p>
    <w:p w:rsidR="007A56ED" w:rsidRPr="0085245A" w:rsidRDefault="007A56ED" w:rsidP="00CE6F12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Style w:val="v1size"/>
          <w:rFonts w:asciiTheme="minorHAnsi" w:hAnsiTheme="minorHAnsi" w:cstheme="minorHAnsi"/>
          <w:color w:val="2C363A"/>
          <w:shd w:val="clear" w:color="auto" w:fill="FFFFFF"/>
        </w:rPr>
        <w:br/>
      </w: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spotkania</w:t>
      </w:r>
      <w:r w:rsidR="00FA1514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Pr="00FA1514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Pr="00FA1514">
        <w:rPr>
          <w:rFonts w:asciiTheme="minorHAnsi" w:hAnsiTheme="minorHAnsi" w:cs="Calibri"/>
          <w:color w:val="C00000"/>
          <w:sz w:val="26"/>
          <w:szCs w:val="26"/>
        </w:rPr>
        <w:t xml:space="preserve">  </w:t>
      </w:r>
      <w:r w:rsidR="0076445E">
        <w:rPr>
          <w:rFonts w:asciiTheme="minorHAnsi" w:hAnsiTheme="minorHAnsi" w:cs="Calibri"/>
          <w:b/>
        </w:rPr>
        <w:t xml:space="preserve">25.11.2020 r. </w:t>
      </w:r>
      <w:r w:rsidR="0076445E">
        <w:rPr>
          <w:rFonts w:asciiTheme="minorHAnsi" w:hAnsiTheme="minorHAnsi" w:cs="Calibri"/>
          <w:b/>
        </w:rPr>
        <w:tab/>
        <w:t>godz.</w:t>
      </w:r>
      <w:r w:rsidR="00580270">
        <w:rPr>
          <w:rFonts w:asciiTheme="minorHAnsi" w:hAnsiTheme="minorHAnsi" w:cs="Calibri"/>
          <w:b/>
        </w:rPr>
        <w:t xml:space="preserve"> </w:t>
      </w:r>
      <w:r w:rsidR="0076445E">
        <w:rPr>
          <w:rFonts w:asciiTheme="minorHAnsi" w:hAnsiTheme="minorHAnsi" w:cs="Calibri"/>
          <w:b/>
        </w:rPr>
        <w:t>16:00-19.00</w:t>
      </w:r>
    </w:p>
    <w:p w:rsidR="007A56ED" w:rsidRPr="00DD25FF" w:rsidRDefault="007A56ED" w:rsidP="007A56ED">
      <w:pPr>
        <w:jc w:val="both"/>
        <w:rPr>
          <w:rFonts w:asciiTheme="minorHAnsi" w:hAnsiTheme="minorHAnsi" w:cstheme="minorHAnsi"/>
        </w:rPr>
      </w:pPr>
    </w:p>
    <w:p w:rsidR="007A56ED" w:rsidRPr="0076445E" w:rsidRDefault="007A56ED" w:rsidP="007A56ED">
      <w:pPr>
        <w:rPr>
          <w:rFonts w:ascii="Calibri" w:hAnsi="Calibri" w:cs="Calibri"/>
          <w:bCs/>
          <w:color w:val="000000" w:themeColor="text1"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</w:t>
      </w:r>
      <w:r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a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:</w:t>
      </w:r>
      <w:r w:rsidR="00FA1514" w:rsidRPr="00FA1514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Pr="00FA1514">
        <w:rPr>
          <w:rFonts w:ascii="Calibri" w:hAnsi="Calibri" w:cs="Calibri"/>
          <w:bCs/>
        </w:rPr>
        <w:t xml:space="preserve"> </w:t>
      </w:r>
      <w:r w:rsidR="00CE6F12" w:rsidRPr="0076445E">
        <w:rPr>
          <w:rFonts w:ascii="Calibri" w:hAnsi="Calibri" w:cs="Calibri"/>
          <w:bCs/>
          <w:color w:val="000000" w:themeColor="text1"/>
        </w:rPr>
        <w:t>4 godziny dydaktyczne</w:t>
      </w:r>
      <w:r w:rsidRPr="0076445E">
        <w:rPr>
          <w:rFonts w:ascii="Calibri" w:hAnsi="Calibri" w:cs="Calibri"/>
          <w:bCs/>
          <w:color w:val="000000" w:themeColor="text1"/>
        </w:rPr>
        <w:t xml:space="preserve"> </w:t>
      </w:r>
    </w:p>
    <w:p w:rsidR="007A56ED" w:rsidRPr="007A56ED" w:rsidRDefault="007A56ED" w:rsidP="002876DC">
      <w:pPr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Cs/>
        </w:rPr>
        <w:br/>
      </w:r>
      <w:r w:rsidRPr="00DE0356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 w:rsidR="0076445E">
        <w:rPr>
          <w:rFonts w:ascii="Calibri" w:hAnsi="Calibri" w:cs="Calibri"/>
          <w:b/>
          <w:bCs/>
          <w:color w:val="C00000"/>
          <w:sz w:val="26"/>
          <w:szCs w:val="26"/>
        </w:rPr>
        <w:t>:</w:t>
      </w:r>
      <w:r w:rsidR="0076445E" w:rsidRPr="0076445E">
        <w:rPr>
          <w:rFonts w:ascii="Calibri" w:hAnsi="Calibri" w:cs="Calibri"/>
          <w:bCs/>
        </w:rPr>
        <w:t xml:space="preserve"> </w:t>
      </w:r>
      <w:r w:rsidR="0076445E">
        <w:rPr>
          <w:rFonts w:ascii="Calibri" w:hAnsi="Calibri" w:cs="Calibri"/>
          <w:bCs/>
        </w:rPr>
        <w:t xml:space="preserve">Spotkanie na platformie </w:t>
      </w:r>
      <w:proofErr w:type="spellStart"/>
      <w:r w:rsidR="0076445E" w:rsidRPr="00605950">
        <w:rPr>
          <w:rFonts w:ascii="Calibri" w:hAnsi="Calibri" w:cs="Calibri"/>
          <w:b/>
          <w:bCs/>
        </w:rPr>
        <w:t>Teams</w:t>
      </w:r>
      <w:proofErr w:type="spellEnd"/>
      <w:r w:rsidR="0076445E">
        <w:rPr>
          <w:rFonts w:ascii="Calibri" w:hAnsi="Calibri" w:cs="Calibri"/>
          <w:bCs/>
        </w:rPr>
        <w:t xml:space="preserve"> (uczestnik otrzyma dostęp do spotkania po wysłaniu zgłoszenia udziału na adres e-mail:  </w:t>
      </w:r>
      <w:hyperlink r:id="rId12" w:history="1">
        <w:r w:rsidR="0076445E" w:rsidRPr="00FC37B7">
          <w:rPr>
            <w:rStyle w:val="Hipercze"/>
            <w:rFonts w:ascii="Calibri" w:hAnsi="Calibri" w:cs="Calibri"/>
          </w:rPr>
          <w:t>sekretariat@pceik.pl</w:t>
        </w:r>
      </w:hyperlink>
      <w:r w:rsidR="0076445E">
        <w:rPr>
          <w:rFonts w:ascii="Calibri" w:hAnsi="Calibri" w:cs="Calibri"/>
          <w:bCs/>
        </w:rPr>
        <w:t xml:space="preserve"> )</w:t>
      </w:r>
    </w:p>
    <w:p w:rsidR="007A56ED" w:rsidRPr="00580270" w:rsidRDefault="007A56ED" w:rsidP="00BA653A">
      <w:pPr>
        <w:ind w:left="709" w:hanging="709"/>
        <w:rPr>
          <w:rFonts w:asciiTheme="minorHAnsi" w:hAnsiTheme="minorHAnsi" w:cs="Calibri"/>
          <w:b/>
          <w:sz w:val="10"/>
          <w:szCs w:val="10"/>
        </w:rPr>
      </w:pPr>
      <w:r>
        <w:rPr>
          <w:rFonts w:asciiTheme="minorHAnsi" w:hAnsiTheme="minorHAnsi" w:cs="Calibri"/>
          <w:b/>
          <w:sz w:val="10"/>
          <w:szCs w:val="10"/>
        </w:rPr>
        <w:br/>
      </w:r>
    </w:p>
    <w:p w:rsidR="0051457C" w:rsidRPr="00580270" w:rsidRDefault="009273AC" w:rsidP="00BA653A">
      <w:pPr>
        <w:ind w:left="709" w:hanging="709"/>
        <w:rPr>
          <w:rFonts w:asciiTheme="minorHAnsi" w:hAnsiTheme="minorHAnsi" w:cs="Calibri"/>
        </w:rPr>
      </w:pPr>
      <w:r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653A" w:rsidRPr="00580270">
        <w:rPr>
          <w:rFonts w:asciiTheme="minorHAnsi" w:hAnsiTheme="minorHAnsi" w:cs="Calibri"/>
          <w:b/>
          <w:sz w:val="28"/>
        </w:rPr>
        <w:t xml:space="preserve">  </w:t>
      </w:r>
      <w:r w:rsidR="00625082" w:rsidRPr="00580270">
        <w:rPr>
          <w:rFonts w:asciiTheme="minorHAnsi" w:hAnsiTheme="minorHAnsi" w:cs="Calibri"/>
        </w:rPr>
        <w:t xml:space="preserve">Doskonalenie umiejętności pracy w warunkach zmiany oraz efektywnego ich wykorzystywania </w:t>
      </w:r>
      <w:r w:rsidR="00625082" w:rsidRPr="00580270">
        <w:rPr>
          <w:rFonts w:asciiTheme="minorHAnsi" w:hAnsiTheme="minorHAnsi" w:cs="Calibri"/>
        </w:rPr>
        <w:br/>
        <w:t>w procesie edukacyjnym.</w:t>
      </w:r>
    </w:p>
    <w:p w:rsidR="0076337F" w:rsidRPr="00580270" w:rsidRDefault="0076337F" w:rsidP="000A5DDE">
      <w:pPr>
        <w:ind w:left="851" w:hanging="851"/>
        <w:jc w:val="both"/>
        <w:rPr>
          <w:rFonts w:asciiTheme="minorHAnsi" w:hAnsiTheme="minorHAnsi" w:cs="Calibri"/>
        </w:rPr>
      </w:pPr>
    </w:p>
    <w:p w:rsidR="0076337F" w:rsidRPr="00580270" w:rsidRDefault="0076337F" w:rsidP="000A5DDE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580270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625082" w:rsidRPr="00625082" w:rsidRDefault="00625082" w:rsidP="00625082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625082">
        <w:rPr>
          <w:rFonts w:asciiTheme="minorHAnsi" w:eastAsia="Calibri" w:hAnsiTheme="minorHAnsi" w:cs="Calibri"/>
          <w:bCs/>
          <w:sz w:val="22"/>
          <w:szCs w:val="22"/>
          <w:lang w:eastAsia="en-US"/>
        </w:rPr>
        <w:t>Nowa twarz edukacji – nauczanie zdalne i hybrydowe. Przedsionek reformy edukacji, czy potrzeba chwili?</w:t>
      </w:r>
    </w:p>
    <w:p w:rsidR="00625082" w:rsidRPr="00625082" w:rsidRDefault="00625082" w:rsidP="00625082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625082">
        <w:rPr>
          <w:rFonts w:asciiTheme="minorHAnsi" w:eastAsia="Calibri" w:hAnsiTheme="minorHAnsi" w:cs="Calibri"/>
          <w:bCs/>
          <w:sz w:val="22"/>
          <w:szCs w:val="22"/>
          <w:lang w:eastAsia="en-US"/>
        </w:rPr>
        <w:t>Nauczanie zdalne i hybrydowe a obawy, oczekiwania i kompetencje nauczycieli, uczniów i rodziców. Poszukiwanie wsparcia i dobrych praktyk</w:t>
      </w:r>
      <w:r w:rsidRPr="005802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. </w:t>
      </w:r>
      <w:r w:rsidRPr="00625082">
        <w:rPr>
          <w:rFonts w:asciiTheme="minorHAnsi" w:eastAsia="Calibri" w:hAnsiTheme="minorHAnsi" w:cs="Calibri"/>
          <w:bCs/>
          <w:sz w:val="22"/>
          <w:szCs w:val="22"/>
          <w:lang w:eastAsia="en-US"/>
        </w:rPr>
        <w:t>Nauczanie zdalne, a poziomy nauczania</w:t>
      </w:r>
      <w:r w:rsidRPr="005802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. </w:t>
      </w:r>
      <w:r w:rsidRPr="00625082">
        <w:rPr>
          <w:rFonts w:asciiTheme="minorHAnsi" w:hAnsiTheme="minorHAnsi" w:cs="Calibri"/>
          <w:color w:val="000000"/>
          <w:sz w:val="22"/>
          <w:szCs w:val="22"/>
        </w:rPr>
        <w:t>Hybrydowa edukacja, korzyści i zagrożenia,</w:t>
      </w:r>
      <w:r w:rsidRPr="00580270">
        <w:rPr>
          <w:rFonts w:asciiTheme="minorHAnsi" w:hAnsiTheme="minorHAnsi" w:cs="Calibri"/>
          <w:color w:val="000000"/>
          <w:sz w:val="22"/>
          <w:szCs w:val="22"/>
        </w:rPr>
        <w:br/>
      </w:r>
      <w:r w:rsidRPr="00625082">
        <w:rPr>
          <w:rFonts w:asciiTheme="minorHAnsi" w:hAnsiTheme="minorHAnsi" w:cs="Calibri"/>
          <w:color w:val="000000"/>
          <w:sz w:val="22"/>
          <w:szCs w:val="22"/>
        </w:rPr>
        <w:t xml:space="preserve"> wygoda, czy zmora codzienności edukacyjnej?</w:t>
      </w:r>
    </w:p>
    <w:p w:rsidR="00625082" w:rsidRPr="00625082" w:rsidRDefault="00580270" w:rsidP="0058027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5802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- </w:t>
      </w:r>
      <w:r w:rsidR="00625082" w:rsidRPr="00625082">
        <w:rPr>
          <w:rFonts w:asciiTheme="minorHAnsi" w:eastAsia="Calibri" w:hAnsiTheme="minorHAnsi" w:cs="Calibri"/>
          <w:bCs/>
          <w:sz w:val="22"/>
          <w:szCs w:val="22"/>
          <w:lang w:eastAsia="en-US"/>
        </w:rPr>
        <w:t>Korzyści i zagrożenia dla uczniów</w:t>
      </w:r>
    </w:p>
    <w:p w:rsidR="00625082" w:rsidRPr="00625082" w:rsidRDefault="00580270" w:rsidP="0058027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5802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- </w:t>
      </w:r>
      <w:r w:rsidR="00625082" w:rsidRPr="00625082">
        <w:rPr>
          <w:rFonts w:asciiTheme="minorHAnsi" w:eastAsia="Calibri" w:hAnsiTheme="minorHAnsi" w:cs="Calibri"/>
          <w:bCs/>
          <w:sz w:val="22"/>
          <w:szCs w:val="22"/>
          <w:lang w:eastAsia="en-US"/>
        </w:rPr>
        <w:t>Korzyści i zagrożenia dla nauczycieli</w:t>
      </w:r>
    </w:p>
    <w:p w:rsidR="00625082" w:rsidRPr="00625082" w:rsidRDefault="00580270" w:rsidP="0058027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5802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- </w:t>
      </w:r>
      <w:r w:rsidR="00625082" w:rsidRPr="00625082">
        <w:rPr>
          <w:rFonts w:asciiTheme="minorHAnsi" w:eastAsia="Calibri" w:hAnsiTheme="minorHAnsi" w:cs="Calibri"/>
          <w:bCs/>
          <w:sz w:val="22"/>
          <w:szCs w:val="22"/>
          <w:lang w:eastAsia="en-US"/>
        </w:rPr>
        <w:t>Korzyści i zagrożenia dla rodziców</w:t>
      </w:r>
    </w:p>
    <w:p w:rsidR="00625082" w:rsidRPr="00625082" w:rsidRDefault="00625082" w:rsidP="0058027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625082">
        <w:rPr>
          <w:rFonts w:asciiTheme="minorHAnsi" w:eastAsia="Calibri" w:hAnsiTheme="minorHAnsi" w:cs="Calibri"/>
          <w:bCs/>
          <w:sz w:val="22"/>
          <w:szCs w:val="22"/>
          <w:lang w:eastAsia="en-US"/>
        </w:rPr>
        <w:t>Nauczanie zdalne, a przygotowanie do funkcjonowania na rynku pracy – nabywanie kluczowych kompetencji</w:t>
      </w:r>
      <w:r w:rsidR="00580270" w:rsidRPr="00580270">
        <w:rPr>
          <w:rFonts w:asciiTheme="minorHAnsi" w:eastAsia="Calibri" w:hAnsiTheme="minorHAnsi" w:cs="Calibri"/>
          <w:bCs/>
          <w:sz w:val="22"/>
          <w:szCs w:val="22"/>
          <w:lang w:eastAsia="en-US"/>
        </w:rPr>
        <w:t>.</w:t>
      </w:r>
    </w:p>
    <w:p w:rsidR="0076445E" w:rsidRPr="00580270" w:rsidRDefault="00625082" w:rsidP="00580270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625082">
        <w:rPr>
          <w:rFonts w:asciiTheme="minorHAnsi" w:eastAsia="Calibri" w:hAnsiTheme="minorHAnsi" w:cs="Calibri"/>
          <w:bCs/>
          <w:sz w:val="22"/>
          <w:szCs w:val="22"/>
          <w:lang w:eastAsia="en-US"/>
        </w:rPr>
        <w:t>Zdalne i hybrydowe nauczanie a wzmocnienie roli i pozycji nauczyciela</w:t>
      </w:r>
      <w:r w:rsidR="00580270" w:rsidRPr="00580270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. </w:t>
      </w:r>
      <w:r w:rsidRPr="00625082">
        <w:rPr>
          <w:rFonts w:asciiTheme="minorHAnsi" w:eastAsia="Calibri" w:hAnsiTheme="minorHAnsi" w:cs="Calibri"/>
          <w:bCs/>
          <w:sz w:val="22"/>
          <w:szCs w:val="22"/>
          <w:lang w:eastAsia="en-US"/>
        </w:rPr>
        <w:t>Coaching i mentoring w procesie zdalnego nauczania – indywidualizacja procesu i spec</w:t>
      </w:r>
      <w:r w:rsidR="00580270" w:rsidRPr="00580270">
        <w:rPr>
          <w:rFonts w:asciiTheme="minorHAnsi" w:eastAsia="Calibri" w:hAnsiTheme="minorHAnsi" w:cs="Calibri"/>
          <w:bCs/>
          <w:sz w:val="22"/>
          <w:szCs w:val="22"/>
          <w:lang w:eastAsia="en-US"/>
        </w:rPr>
        <w:t>yficzne potrzeby uczniów.</w:t>
      </w:r>
    </w:p>
    <w:p w:rsidR="0076445E" w:rsidRDefault="0076445E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46789E" w:rsidRDefault="00037025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 pr</w:t>
      </w:r>
      <w:r w:rsidR="004F0930">
        <w:rPr>
          <w:rFonts w:ascii="Calibri" w:hAnsi="Calibri" w:cs="Calibri"/>
          <w:b/>
          <w:bCs/>
          <w:color w:val="C00000"/>
        </w:rPr>
        <w:t>osimy o przesyłanie zgłoszeń</w:t>
      </w:r>
      <w:r w:rsidR="0076445E">
        <w:rPr>
          <w:rFonts w:ascii="Calibri" w:hAnsi="Calibri" w:cs="Calibri"/>
          <w:b/>
          <w:bCs/>
          <w:color w:val="C00000"/>
        </w:rPr>
        <w:t xml:space="preserve"> do 20.11</w:t>
      </w:r>
      <w:r w:rsidR="00CE6F12">
        <w:rPr>
          <w:rFonts w:ascii="Calibri" w:hAnsi="Calibri" w:cs="Calibri"/>
          <w:b/>
          <w:bCs/>
          <w:color w:val="C00000"/>
        </w:rPr>
        <w:t>.2020 r</w:t>
      </w:r>
      <w:r w:rsidR="004F0930">
        <w:rPr>
          <w:rFonts w:ascii="Calibri" w:hAnsi="Calibri" w:cs="Calibri"/>
          <w:b/>
          <w:bCs/>
          <w:color w:val="C00000"/>
        </w:rPr>
        <w:t xml:space="preserve">. </w:t>
      </w: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PCEiK. Ponadto przyjmujemy telefoniczne zgłoszenia na szkolenia. </w:t>
      </w:r>
    </w:p>
    <w:p w:rsidR="00580270" w:rsidRDefault="00580270" w:rsidP="005802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C00000"/>
        </w:rPr>
      </w:pPr>
      <w:r w:rsidRPr="00CE6F12">
        <w:rPr>
          <w:rFonts w:ascii="Calibri" w:hAnsi="Calibri" w:cs="Calibri"/>
          <w:bCs/>
          <w:i/>
        </w:rPr>
        <w:t>verte</w:t>
      </w:r>
    </w:p>
    <w:p w:rsidR="0046789E" w:rsidRDefault="0046789E" w:rsidP="005802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C00000"/>
        </w:rPr>
      </w:pPr>
    </w:p>
    <w:p w:rsidR="0046789E" w:rsidRDefault="0046789E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</w:p>
    <w:p w:rsidR="005D1AB0" w:rsidRPr="00CE6F12" w:rsidRDefault="00580270" w:rsidP="00CE6F12">
      <w:pPr>
        <w:autoSpaceDE w:val="0"/>
        <w:autoSpaceDN w:val="0"/>
        <w:adjustRightInd w:val="0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W przypadku </w:t>
      </w:r>
      <w:r w:rsidR="00037025" w:rsidRPr="00037025">
        <w:rPr>
          <w:rFonts w:ascii="Calibri" w:hAnsi="Calibri" w:cs="Calibri"/>
          <w:b/>
          <w:bCs/>
          <w:color w:val="C00000"/>
        </w:rPr>
        <w:t xml:space="preserve">korzystania z kontaktu telefonicznego konieczne jest wypełnienie formularza zgłoszenia </w:t>
      </w:r>
      <w:r>
        <w:rPr>
          <w:rFonts w:ascii="Calibri" w:hAnsi="Calibri" w:cs="Calibri"/>
          <w:b/>
          <w:bCs/>
          <w:color w:val="C00000"/>
        </w:rPr>
        <w:br/>
      </w:r>
      <w:r w:rsidR="00037025" w:rsidRPr="00037025">
        <w:rPr>
          <w:rFonts w:ascii="Calibri" w:hAnsi="Calibri" w:cs="Calibri"/>
          <w:b/>
          <w:bCs/>
          <w:color w:val="C00000"/>
        </w:rPr>
        <w:t>w dniu rozpoczęcia szkolenia. Uwaga! Ilość miejsc ograniczona. Decyduje kolejność zapisów.</w:t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  <w:r w:rsidR="00CE6F12">
        <w:rPr>
          <w:rFonts w:ascii="Calibri" w:hAnsi="Calibri" w:cs="Calibri"/>
          <w:b/>
          <w:bCs/>
          <w:color w:val="C00000"/>
        </w:rPr>
        <w:tab/>
      </w: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BA653A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>● nauczyciele z placówek oświatowych prowadzonych przez Miasta i Gminy, które podpisały z PCEiK porozumienie dotyczące doskonalen</w:t>
      </w:r>
      <w:r w:rsidR="00F65E81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B27CD5">
        <w:rPr>
          <w:rFonts w:ascii="Calibri" w:hAnsi="Calibri" w:cs="Calibri"/>
          <w:b/>
        </w:rPr>
        <w:t>40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BA653A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>nauczyciele z placówek oświatowych prowadzonych przez Miasta i Gminy, które nie podpisały z PCEiK porozumienia dotyczącego doskonalen</w:t>
      </w:r>
      <w:r w:rsidR="00F65E81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B27CD5">
        <w:rPr>
          <w:rFonts w:ascii="Calibri" w:hAnsi="Calibri" w:cs="Calibri"/>
          <w:b/>
        </w:rPr>
        <w:t>10</w:t>
      </w:r>
      <w:r w:rsidR="00FB4665" w:rsidRPr="006A6027">
        <w:rPr>
          <w:rFonts w:ascii="Calibri" w:hAnsi="Calibri" w:cs="Calibri"/>
          <w:b/>
        </w:rPr>
        <w:t>0</w:t>
      </w:r>
      <w:r w:rsidRPr="006A6027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CE6F12">
      <w:footerReference w:type="default" r:id="rId13"/>
      <w:pgSz w:w="11906" w:h="16838"/>
      <w:pgMar w:top="142" w:right="566" w:bottom="0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C7" w:rsidRDefault="005B04C7" w:rsidP="0074050A">
      <w:r>
        <w:separator/>
      </w:r>
    </w:p>
  </w:endnote>
  <w:endnote w:type="continuationSeparator" w:id="0">
    <w:p w:rsidR="005B04C7" w:rsidRDefault="005B04C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057C4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57C4C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57C4C" w:rsidRPr="00057C4C" w:rsidRDefault="00057C4C" w:rsidP="00057C4C">
    <w:pPr>
      <w:tabs>
        <w:tab w:val="left" w:pos="284"/>
      </w:tabs>
      <w:jc w:val="center"/>
      <w:rPr>
        <w:rFonts w:ascii="Calibri" w:hAnsi="Calibri" w:cs="Calibri"/>
        <w:color w:val="C00000"/>
        <w:sz w:val="18"/>
        <w:szCs w:val="18"/>
      </w:rPr>
    </w:pPr>
    <w:r w:rsidRPr="00057C4C">
      <w:rPr>
        <w:rFonts w:ascii="Calibri" w:hAnsi="Calibri" w:cs="Calibri"/>
        <w:b/>
        <w:color w:val="C00000"/>
        <w:sz w:val="18"/>
        <w:szCs w:val="18"/>
      </w:rPr>
      <w:t>*</w:t>
    </w:r>
    <w:r w:rsidRPr="00057C4C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</w:t>
    </w:r>
    <w:r>
      <w:rPr>
        <w:rFonts w:ascii="Calibri" w:hAnsi="Calibri" w:cs="Calibri"/>
        <w:color w:val="C00000"/>
        <w:sz w:val="18"/>
        <w:szCs w:val="18"/>
      </w:rPr>
      <w:br/>
    </w:r>
    <w:r w:rsidRPr="00057C4C">
      <w:rPr>
        <w:rFonts w:ascii="Calibri" w:hAnsi="Calibri" w:cs="Calibri"/>
        <w:color w:val="C00000"/>
        <w:sz w:val="18"/>
        <w:szCs w:val="18"/>
      </w:rPr>
      <w:t>w PCEiK.</w:t>
    </w:r>
  </w:p>
  <w:p w:rsidR="0074050A" w:rsidRPr="00057C4C" w:rsidRDefault="0074050A" w:rsidP="00584DF3">
    <w:pPr>
      <w:pStyle w:val="Stopka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C7" w:rsidRDefault="005B04C7" w:rsidP="0074050A">
      <w:r>
        <w:separator/>
      </w:r>
    </w:p>
  </w:footnote>
  <w:footnote w:type="continuationSeparator" w:id="0">
    <w:p w:rsidR="005B04C7" w:rsidRDefault="005B04C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02EDF"/>
    <w:multiLevelType w:val="hybridMultilevel"/>
    <w:tmpl w:val="8040B2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7A7AEA"/>
    <w:multiLevelType w:val="hybridMultilevel"/>
    <w:tmpl w:val="05AAB1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A55736"/>
    <w:multiLevelType w:val="hybridMultilevel"/>
    <w:tmpl w:val="EA8A521E"/>
    <w:lvl w:ilvl="0" w:tplc="041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0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B90360"/>
    <w:multiLevelType w:val="hybridMultilevel"/>
    <w:tmpl w:val="BD84E8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03AE6"/>
    <w:multiLevelType w:val="hybridMultilevel"/>
    <w:tmpl w:val="8E0A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5"/>
  </w:num>
  <w:num w:numId="15">
    <w:abstractNumId w:val="10"/>
  </w:num>
  <w:num w:numId="16">
    <w:abstractNumId w:val="13"/>
  </w:num>
  <w:num w:numId="17">
    <w:abstractNumId w:val="15"/>
  </w:num>
  <w:num w:numId="18">
    <w:abstractNumId w:val="35"/>
  </w:num>
  <w:num w:numId="19">
    <w:abstractNumId w:val="0"/>
  </w:num>
  <w:num w:numId="20">
    <w:abstractNumId w:val="36"/>
  </w:num>
  <w:num w:numId="21">
    <w:abstractNumId w:val="31"/>
  </w:num>
  <w:num w:numId="22">
    <w:abstractNumId w:val="12"/>
  </w:num>
  <w:num w:numId="23">
    <w:abstractNumId w:val="37"/>
  </w:num>
  <w:num w:numId="24">
    <w:abstractNumId w:val="9"/>
  </w:num>
  <w:num w:numId="25">
    <w:abstractNumId w:val="1"/>
  </w:num>
  <w:num w:numId="26">
    <w:abstractNumId w:val="24"/>
  </w:num>
  <w:num w:numId="27">
    <w:abstractNumId w:val="21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20"/>
  </w:num>
  <w:num w:numId="35">
    <w:abstractNumId w:val="26"/>
  </w:num>
  <w:num w:numId="36">
    <w:abstractNumId w:val="5"/>
  </w:num>
  <w:num w:numId="37">
    <w:abstractNumId w:val="29"/>
  </w:num>
  <w:num w:numId="38">
    <w:abstractNumId w:val="28"/>
  </w:num>
  <w:num w:numId="39">
    <w:abstractNumId w:val="22"/>
  </w:num>
  <w:num w:numId="40">
    <w:abstractNumId w:val="17"/>
  </w:num>
  <w:num w:numId="41">
    <w:abstractNumId w:val="1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57C4C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1F76A1"/>
    <w:rsid w:val="00215CFC"/>
    <w:rsid w:val="0022115B"/>
    <w:rsid w:val="00227B9E"/>
    <w:rsid w:val="00241625"/>
    <w:rsid w:val="00250958"/>
    <w:rsid w:val="0025472E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16052"/>
    <w:rsid w:val="00325EDC"/>
    <w:rsid w:val="0033086E"/>
    <w:rsid w:val="00330944"/>
    <w:rsid w:val="0034144A"/>
    <w:rsid w:val="00363921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62337"/>
    <w:rsid w:val="0046789E"/>
    <w:rsid w:val="00472988"/>
    <w:rsid w:val="00492A72"/>
    <w:rsid w:val="00496642"/>
    <w:rsid w:val="004A5C9D"/>
    <w:rsid w:val="004A6BF2"/>
    <w:rsid w:val="004C690D"/>
    <w:rsid w:val="004C6E77"/>
    <w:rsid w:val="004F0930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0270"/>
    <w:rsid w:val="005810FC"/>
    <w:rsid w:val="00584DF3"/>
    <w:rsid w:val="005B04C7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25082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178A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56818"/>
    <w:rsid w:val="0076337F"/>
    <w:rsid w:val="0076445E"/>
    <w:rsid w:val="007739AC"/>
    <w:rsid w:val="00775E5D"/>
    <w:rsid w:val="00790A98"/>
    <w:rsid w:val="007A56ED"/>
    <w:rsid w:val="007B1A8B"/>
    <w:rsid w:val="007D4AE9"/>
    <w:rsid w:val="007D6B3B"/>
    <w:rsid w:val="007D7576"/>
    <w:rsid w:val="007E6528"/>
    <w:rsid w:val="007F1D10"/>
    <w:rsid w:val="007F6115"/>
    <w:rsid w:val="008026C3"/>
    <w:rsid w:val="00807DBD"/>
    <w:rsid w:val="0085245A"/>
    <w:rsid w:val="00857FF0"/>
    <w:rsid w:val="00867C44"/>
    <w:rsid w:val="0088273F"/>
    <w:rsid w:val="0088488D"/>
    <w:rsid w:val="00891EA3"/>
    <w:rsid w:val="00894086"/>
    <w:rsid w:val="008A2069"/>
    <w:rsid w:val="008B2372"/>
    <w:rsid w:val="008B416A"/>
    <w:rsid w:val="008B44FB"/>
    <w:rsid w:val="008B48E3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165D7"/>
    <w:rsid w:val="009273AC"/>
    <w:rsid w:val="0093271E"/>
    <w:rsid w:val="009500D8"/>
    <w:rsid w:val="00960766"/>
    <w:rsid w:val="00961047"/>
    <w:rsid w:val="00962751"/>
    <w:rsid w:val="0097346A"/>
    <w:rsid w:val="00974294"/>
    <w:rsid w:val="009751F0"/>
    <w:rsid w:val="00985DE7"/>
    <w:rsid w:val="00997E3B"/>
    <w:rsid w:val="009B16FA"/>
    <w:rsid w:val="009B4B99"/>
    <w:rsid w:val="009C29BB"/>
    <w:rsid w:val="009D369D"/>
    <w:rsid w:val="009E1F89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6668D"/>
    <w:rsid w:val="00A718EB"/>
    <w:rsid w:val="00A72ADC"/>
    <w:rsid w:val="00A77652"/>
    <w:rsid w:val="00A803DB"/>
    <w:rsid w:val="00AA264D"/>
    <w:rsid w:val="00AB4BDE"/>
    <w:rsid w:val="00AC5A13"/>
    <w:rsid w:val="00AC63BA"/>
    <w:rsid w:val="00AD35F2"/>
    <w:rsid w:val="00B04DE3"/>
    <w:rsid w:val="00B17272"/>
    <w:rsid w:val="00B204E2"/>
    <w:rsid w:val="00B22F75"/>
    <w:rsid w:val="00B247E3"/>
    <w:rsid w:val="00B27C3C"/>
    <w:rsid w:val="00B27CD5"/>
    <w:rsid w:val="00B27FB9"/>
    <w:rsid w:val="00B308E4"/>
    <w:rsid w:val="00B34720"/>
    <w:rsid w:val="00B37DB7"/>
    <w:rsid w:val="00B61083"/>
    <w:rsid w:val="00B81152"/>
    <w:rsid w:val="00B935E0"/>
    <w:rsid w:val="00BA653A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0323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B0A24"/>
    <w:rsid w:val="00CD2DB8"/>
    <w:rsid w:val="00CD45F2"/>
    <w:rsid w:val="00CE0798"/>
    <w:rsid w:val="00CE46B1"/>
    <w:rsid w:val="00CE6F12"/>
    <w:rsid w:val="00CF7D7E"/>
    <w:rsid w:val="00D03533"/>
    <w:rsid w:val="00D11656"/>
    <w:rsid w:val="00D1461D"/>
    <w:rsid w:val="00D15690"/>
    <w:rsid w:val="00D25131"/>
    <w:rsid w:val="00D25B2B"/>
    <w:rsid w:val="00D25D65"/>
    <w:rsid w:val="00D34F07"/>
    <w:rsid w:val="00D4174C"/>
    <w:rsid w:val="00D5338B"/>
    <w:rsid w:val="00D53DFE"/>
    <w:rsid w:val="00D60BBA"/>
    <w:rsid w:val="00D7150A"/>
    <w:rsid w:val="00D765AF"/>
    <w:rsid w:val="00D80FAC"/>
    <w:rsid w:val="00D9163F"/>
    <w:rsid w:val="00D932C6"/>
    <w:rsid w:val="00D96925"/>
    <w:rsid w:val="00DA08FA"/>
    <w:rsid w:val="00DA3651"/>
    <w:rsid w:val="00DA560F"/>
    <w:rsid w:val="00DB299D"/>
    <w:rsid w:val="00DC7E38"/>
    <w:rsid w:val="00DD5436"/>
    <w:rsid w:val="00DD61A3"/>
    <w:rsid w:val="00DD76E2"/>
    <w:rsid w:val="00DE0356"/>
    <w:rsid w:val="00DE3FCE"/>
    <w:rsid w:val="00DF6021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2CD4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5E81"/>
    <w:rsid w:val="00F66B95"/>
    <w:rsid w:val="00F66C44"/>
    <w:rsid w:val="00F67E90"/>
    <w:rsid w:val="00F71CDB"/>
    <w:rsid w:val="00F726A3"/>
    <w:rsid w:val="00F76079"/>
    <w:rsid w:val="00F76603"/>
    <w:rsid w:val="00F8762A"/>
    <w:rsid w:val="00F92629"/>
    <w:rsid w:val="00F93CC9"/>
    <w:rsid w:val="00FA0CEF"/>
    <w:rsid w:val="00FA1514"/>
    <w:rsid w:val="00FA7F71"/>
    <w:rsid w:val="00FB163A"/>
    <w:rsid w:val="00FB4665"/>
    <w:rsid w:val="00FB485B"/>
    <w:rsid w:val="00FC6C63"/>
    <w:rsid w:val="00FD2CD6"/>
    <w:rsid w:val="00FD2D62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3FF162-2FCA-42F7-A42D-FD722837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v1size">
    <w:name w:val="v1size"/>
    <w:basedOn w:val="Domylnaczcionkaakapitu"/>
    <w:rsid w:val="007A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ce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3344-BC6B-4E8E-8E4D-DC07D3BB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2</cp:revision>
  <cp:lastPrinted>2020-09-24T15:30:00Z</cp:lastPrinted>
  <dcterms:created xsi:type="dcterms:W3CDTF">2020-10-30T14:29:00Z</dcterms:created>
  <dcterms:modified xsi:type="dcterms:W3CDTF">2020-10-30T14:29:00Z</dcterms:modified>
</cp:coreProperties>
</file>