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Pr="0019030B" w:rsidRDefault="009273AC" w:rsidP="00C914B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940B35">
        <w:rPr>
          <w:rFonts w:ascii="Calibri" w:hAnsi="Calibri" w:cs="Calibri"/>
          <w:b/>
          <w:sz w:val="40"/>
          <w:szCs w:val="40"/>
        </w:rPr>
        <w:t>KURS DOSKONALĄCY</w:t>
      </w:r>
      <w:r w:rsidR="00940B35">
        <w:rPr>
          <w:rFonts w:ascii="Calibri" w:hAnsi="Calibri" w:cs="Calibri"/>
          <w:b/>
          <w:sz w:val="40"/>
          <w:szCs w:val="40"/>
        </w:rPr>
        <w:br/>
      </w:r>
      <w:r w:rsidR="00940B35">
        <w:rPr>
          <w:rFonts w:ascii="Calibri" w:hAnsi="Calibri" w:cs="Calibri"/>
          <w:b/>
          <w:sz w:val="32"/>
          <w:szCs w:val="32"/>
        </w:rPr>
        <w:t>SPOTKANIE</w:t>
      </w:r>
      <w:r w:rsidR="0019030B" w:rsidRPr="00940B35">
        <w:rPr>
          <w:rFonts w:ascii="Calibri" w:hAnsi="Calibri" w:cs="Calibri"/>
          <w:b/>
          <w:sz w:val="32"/>
          <w:szCs w:val="32"/>
        </w:rPr>
        <w:t xml:space="preserve">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967EB9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140970</wp:posOffset>
                </wp:positionV>
                <wp:extent cx="6496050" cy="7524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AE511F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Wykorzystanie programu finansowo księgowego Rachmistrz GT w pracy nauczyciela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DED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1.1pt;width:511.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" fillcolor="#c00000" stroked="f">
                <v:textbox>
                  <w:txbxContent>
                    <w:p w:rsidR="00C51723" w:rsidRPr="00F0548E" w:rsidRDefault="00AE511F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Wykorzystanie programu finansowo księgowego Rachmistrz GT w pracy nauczyciela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940B35" w:rsidRPr="00940B35">
        <w:rPr>
          <w:rFonts w:asciiTheme="minorHAnsi" w:hAnsiTheme="minorHAnsi" w:cs="Calibri"/>
          <w:b/>
        </w:rPr>
        <w:t>W</w:t>
      </w:r>
      <w:r w:rsidR="00940B35">
        <w:rPr>
          <w:rFonts w:asciiTheme="minorHAnsi" w:hAnsiTheme="minorHAnsi" w:cs="Calibri"/>
          <w:b/>
        </w:rPr>
        <w:t>102</w:t>
      </w:r>
      <w:bookmarkStart w:id="0" w:name="_GoBack"/>
      <w:bookmarkEnd w:id="0"/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67EB9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AE511F">
        <w:rPr>
          <w:rFonts w:asciiTheme="minorHAnsi" w:hAnsiTheme="minorHAnsi" w:cs="Calibri"/>
          <w:b/>
        </w:rPr>
        <w:t>Nauczyciele przedmiotów zawodowych branży ekonomicznej</w:t>
      </w:r>
    </w:p>
    <w:p w:rsidR="00967EB9" w:rsidRPr="00967EB9" w:rsidRDefault="00967EB9" w:rsidP="002876DC">
      <w:pPr>
        <w:rPr>
          <w:rFonts w:asciiTheme="minorHAnsi" w:hAnsiTheme="minorHAnsi" w:cs="Calibri"/>
          <w:b/>
        </w:rPr>
      </w:pPr>
    </w:p>
    <w:p w:rsidR="00994DF2" w:rsidRDefault="00A87F2B" w:rsidP="00994DF2">
      <w:pPr>
        <w:ind w:left="709" w:hanging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19030B">
        <w:rPr>
          <w:rFonts w:asciiTheme="minorHAnsi" w:hAnsiTheme="minorHAnsi" w:cs="Calibri"/>
          <w:b/>
          <w:sz w:val="28"/>
        </w:rPr>
        <w:t xml:space="preserve"> </w:t>
      </w:r>
      <w:r w:rsidR="00AE511F">
        <w:rPr>
          <w:rFonts w:asciiTheme="minorHAnsi" w:hAnsiTheme="minorHAnsi" w:cs="Calibri"/>
        </w:rPr>
        <w:t>Zapoznanie uczestników z obsługą programu finansowo księgowego Rachmistrz GT.</w:t>
      </w:r>
    </w:p>
    <w:p w:rsidR="00994DF2" w:rsidRDefault="00994DF2" w:rsidP="00FF5DA3">
      <w:pPr>
        <w:ind w:left="709" w:hanging="709"/>
        <w:jc w:val="center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213F6" w:rsidRDefault="00AE511F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Zakładanie kartotek odbiorców, dostawców, środków trwałych.</w:t>
      </w:r>
    </w:p>
    <w:p w:rsidR="00AE511F" w:rsidRDefault="00AE511F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Rejestracja zdarzeń gospodarczych w </w:t>
      </w:r>
      <w:proofErr w:type="spellStart"/>
      <w:r>
        <w:rPr>
          <w:rFonts w:cs="Calibri"/>
          <w:sz w:val="24"/>
          <w:szCs w:val="24"/>
        </w:rPr>
        <w:t>KPiR</w:t>
      </w:r>
      <w:proofErr w:type="spellEnd"/>
      <w:r>
        <w:rPr>
          <w:rFonts w:cs="Calibri"/>
          <w:sz w:val="24"/>
          <w:szCs w:val="24"/>
        </w:rPr>
        <w:t>.</w:t>
      </w:r>
    </w:p>
    <w:p w:rsidR="00AE511F" w:rsidRDefault="00AE511F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Importowanie dokumentów z programu Subiekt GT oraz </w:t>
      </w:r>
      <w:proofErr w:type="spellStart"/>
      <w:r>
        <w:rPr>
          <w:rFonts w:cs="Calibri"/>
          <w:sz w:val="24"/>
          <w:szCs w:val="24"/>
        </w:rPr>
        <w:t>Gratyfikant</w:t>
      </w:r>
      <w:proofErr w:type="spellEnd"/>
      <w:r>
        <w:rPr>
          <w:rFonts w:cs="Calibri"/>
          <w:sz w:val="24"/>
          <w:szCs w:val="24"/>
        </w:rPr>
        <w:t xml:space="preserve"> GT.</w:t>
      </w:r>
    </w:p>
    <w:p w:rsidR="00AE511F" w:rsidRPr="0019030B" w:rsidRDefault="00AE511F" w:rsidP="00FF3B5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Sporządzanie sprawozdań finansowych oraz deklaracji podatkowych</w:t>
      </w:r>
    </w:p>
    <w:p w:rsidR="00AE511F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</w:t>
      </w:r>
      <w:r w:rsidR="00AE511F" w:rsidRPr="00AE511F">
        <w:rPr>
          <w:rFonts w:asciiTheme="minorHAnsi" w:hAnsiTheme="minorHAnsi" w:cs="Calibri"/>
          <w:b/>
          <w:sz w:val="26"/>
          <w:szCs w:val="26"/>
        </w:rPr>
        <w:t>3 części:</w:t>
      </w:r>
      <w:r w:rsidR="00AE511F">
        <w:rPr>
          <w:rFonts w:asciiTheme="minorHAnsi" w:hAnsiTheme="minorHAnsi" w:cs="Calibri"/>
          <w:sz w:val="26"/>
          <w:szCs w:val="26"/>
        </w:rPr>
        <w:br/>
      </w:r>
      <w:r w:rsidR="00DE6E99">
        <w:rPr>
          <w:rFonts w:asciiTheme="minorHAnsi" w:hAnsiTheme="minorHAnsi" w:cs="Calibri"/>
          <w:b/>
        </w:rPr>
        <w:t>16.09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  <w:r w:rsidR="0000347A">
        <w:rPr>
          <w:rFonts w:asciiTheme="minorHAnsi" w:hAnsiTheme="minorHAnsi" w:cs="Calibri"/>
          <w:b/>
        </w:rPr>
        <w:t xml:space="preserve"> – 19:00</w:t>
      </w:r>
      <w:r w:rsidR="00AE511F">
        <w:rPr>
          <w:rFonts w:asciiTheme="minorHAnsi" w:hAnsiTheme="minorHAnsi" w:cs="Calibri"/>
          <w:b/>
        </w:rPr>
        <w:br/>
        <w:t>23.09.2020 r.</w:t>
      </w:r>
      <w:r w:rsidR="00AE511F">
        <w:rPr>
          <w:rFonts w:asciiTheme="minorHAnsi" w:hAnsiTheme="minorHAnsi" w:cs="Calibri"/>
          <w:b/>
        </w:rPr>
        <w:tab/>
        <w:t xml:space="preserve">    godz. 16:00 – 19:30</w:t>
      </w:r>
      <w:r w:rsidR="00AE511F">
        <w:rPr>
          <w:rFonts w:asciiTheme="minorHAnsi" w:hAnsiTheme="minorHAnsi" w:cs="Calibri"/>
          <w:b/>
        </w:rPr>
        <w:br/>
        <w:t xml:space="preserve">30.09.2020 r.      godz. 16:00 – 19:30 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AE511F">
        <w:rPr>
          <w:rFonts w:ascii="Calibri" w:hAnsi="Calibri" w:cs="Calibri"/>
          <w:bCs/>
        </w:rPr>
        <w:t>15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A87F2B">
        <w:rPr>
          <w:rFonts w:ascii="Calibri" w:hAnsi="Calibri" w:cs="Calibri"/>
          <w:bCs/>
        </w:rPr>
        <w:t>ych</w:t>
      </w:r>
    </w:p>
    <w:p w:rsidR="0019030B" w:rsidRDefault="0019030B" w:rsidP="001B1B4F">
      <w:pPr>
        <w:rPr>
          <w:rFonts w:ascii="Calibri" w:hAnsi="Calibri" w:cs="Calibri"/>
          <w:bCs/>
        </w:rPr>
      </w:pPr>
    </w:p>
    <w:p w:rsidR="0019030B" w:rsidRPr="00FF3847" w:rsidRDefault="0019030B" w:rsidP="001B1B4F">
      <w:pPr>
        <w:rPr>
          <w:rFonts w:ascii="Calibri" w:hAnsi="Calibri" w:cs="Calibri"/>
          <w:bCs/>
        </w:rPr>
      </w:pPr>
      <w:r w:rsidRPr="0019030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</w:t>
      </w:r>
      <w:r w:rsidRPr="00A87F2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e</w:t>
      </w:r>
      <w:r w:rsidR="00A87F2B" w:rsidRPr="00A87F2B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szkolenia</w:t>
      </w:r>
      <w:r w:rsidR="00D53BB2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 xml:space="preserve"> </w:t>
      </w:r>
      <w:r>
        <w:rPr>
          <w:rFonts w:ascii="Calibri" w:hAnsi="Calibri" w:cs="Calibri"/>
          <w:bCs/>
        </w:rPr>
        <w:t>– Spotkanie w Powiatowym Centrum Edukacji i Kultury w Oleśnicy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C5DBD" w:rsidRPr="00BC5DBD" w:rsidRDefault="00291D43" w:rsidP="00F0548E">
      <w:pPr>
        <w:jc w:val="both"/>
        <w:rPr>
          <w:rFonts w:ascii="Calibri" w:hAnsi="Calibri" w:cs="Calibri"/>
          <w:sz w:val="20"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D53BB2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D53BB2" w:rsidRPr="00D53BB2">
        <w:rPr>
          <w:rStyle w:val="Pogrubienie"/>
          <w:rFonts w:asciiTheme="minorHAnsi" w:hAnsiTheme="minorHAnsi"/>
          <w:b w:val="0"/>
          <w:sz w:val="26"/>
          <w:szCs w:val="26"/>
        </w:rPr>
        <w:t>-</w:t>
      </w:r>
      <w:r w:rsidR="00D53BB2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D53BB2">
        <w:rPr>
          <w:rFonts w:ascii="Calibri" w:hAnsi="Calibri" w:cs="Calibri"/>
          <w:b/>
        </w:rPr>
        <w:t>Anna Kocik</w:t>
      </w:r>
      <w:r w:rsidR="00BC5DBD">
        <w:rPr>
          <w:rFonts w:ascii="Calibri" w:hAnsi="Calibri" w:cs="Calibri"/>
        </w:rPr>
        <w:t xml:space="preserve"> </w:t>
      </w:r>
      <w:r w:rsidR="00AE511F">
        <w:rPr>
          <w:rFonts w:ascii="Calibri" w:hAnsi="Calibri" w:cs="Calibri"/>
        </w:rPr>
        <w:t>–</w:t>
      </w:r>
      <w:r w:rsidR="00BC5DBD" w:rsidRPr="00BC5DBD">
        <w:rPr>
          <w:rFonts w:ascii="Calibri" w:hAnsi="Calibri" w:cs="Calibri"/>
        </w:rPr>
        <w:t xml:space="preserve"> </w:t>
      </w:r>
      <w:r w:rsidR="00AE511F">
        <w:rPr>
          <w:rFonts w:ascii="Calibri" w:hAnsi="Calibri" w:cs="Calibri"/>
        </w:rPr>
        <w:t>doradca metodyczny ds.</w:t>
      </w:r>
      <w:r w:rsidR="002A0BB8">
        <w:rPr>
          <w:rFonts w:ascii="Calibri" w:hAnsi="Calibri" w:cs="Calibri"/>
        </w:rPr>
        <w:t xml:space="preserve"> k</w:t>
      </w:r>
      <w:r w:rsidR="00AE511F">
        <w:rPr>
          <w:rFonts w:ascii="Calibri" w:hAnsi="Calibri" w:cs="Calibri"/>
        </w:rPr>
        <w:t>ształcenia zawodowego.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19030B" w:rsidRDefault="0019030B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FF5DA3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E6E99">
        <w:rPr>
          <w:rFonts w:ascii="Calibri" w:hAnsi="Calibri" w:cs="Calibri"/>
          <w:b/>
          <w:bCs/>
          <w:color w:val="C00000"/>
        </w:rPr>
        <w:t>14.09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</w:t>
      </w:r>
      <w:r w:rsidR="0006772E">
        <w:rPr>
          <w:rFonts w:ascii="Calibri" w:hAnsi="Calibri" w:cs="Calibri"/>
          <w:b/>
          <w:bCs/>
          <w:color w:val="C00000"/>
        </w:rPr>
        <w:t>ona. Decyduje kolejność zapisów</w:t>
      </w:r>
    </w:p>
    <w:p w:rsidR="00F23774" w:rsidRDefault="00F23774" w:rsidP="00037025">
      <w:pPr>
        <w:jc w:val="both"/>
        <w:rPr>
          <w:rFonts w:ascii="Calibri" w:hAnsi="Calibri" w:cs="Calibri"/>
          <w:b/>
          <w:u w:val="single"/>
        </w:rPr>
      </w:pPr>
    </w:p>
    <w:p w:rsidR="004C5D15" w:rsidRDefault="004C5D15" w:rsidP="00037025">
      <w:pPr>
        <w:jc w:val="both"/>
        <w:rPr>
          <w:rFonts w:ascii="Calibri" w:hAnsi="Calibri" w:cs="Calibri"/>
          <w:b/>
          <w:u w:val="single"/>
        </w:rPr>
      </w:pPr>
    </w:p>
    <w:p w:rsidR="004C5D15" w:rsidRPr="004C5D15" w:rsidRDefault="004C5D15" w:rsidP="004C5D15">
      <w:pPr>
        <w:jc w:val="right"/>
        <w:rPr>
          <w:rFonts w:ascii="Calibri" w:hAnsi="Calibri" w:cs="Calibri"/>
          <w:i/>
        </w:rPr>
      </w:pPr>
      <w:r w:rsidRPr="004C5D15">
        <w:rPr>
          <w:rFonts w:ascii="Calibri" w:hAnsi="Calibri" w:cs="Calibri"/>
          <w:i/>
        </w:rPr>
        <w:t>verte</w:t>
      </w:r>
    </w:p>
    <w:p w:rsidR="004C5D15" w:rsidRDefault="004C5D15" w:rsidP="00037025">
      <w:pPr>
        <w:jc w:val="both"/>
        <w:rPr>
          <w:rFonts w:ascii="Calibri" w:hAnsi="Calibri" w:cs="Calibri"/>
          <w:b/>
          <w:u w:val="single"/>
        </w:rPr>
      </w:pPr>
    </w:p>
    <w:p w:rsidR="002A0BB8" w:rsidRDefault="002A0BB8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444E38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53BB2">
        <w:rPr>
          <w:rFonts w:ascii="Calibri" w:hAnsi="Calibri" w:cs="Calibri"/>
          <w:b/>
        </w:rPr>
        <w:t>6</w:t>
      </w:r>
      <w:r w:rsidR="00FF3B54">
        <w:rPr>
          <w:rFonts w:ascii="Calibri" w:hAnsi="Calibri" w:cs="Calibri"/>
          <w:b/>
        </w:rPr>
        <w:t>0 zł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BA71C0" w:rsidRDefault="00037025" w:rsidP="0019030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444E38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D53BB2">
        <w:rPr>
          <w:rFonts w:ascii="Calibri" w:hAnsi="Calibri" w:cs="Calibri"/>
          <w:b/>
        </w:rPr>
        <w:t>12</w:t>
      </w:r>
      <w:r w:rsidR="00BC5DBD">
        <w:rPr>
          <w:rFonts w:ascii="Calibri" w:hAnsi="Calibri" w:cs="Calibri"/>
          <w:b/>
        </w:rPr>
        <w:t>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19030B" w:rsidRPr="0019030B" w:rsidRDefault="0019030B" w:rsidP="0019030B">
      <w:pPr>
        <w:spacing w:after="240"/>
        <w:ind w:left="360" w:hanging="360"/>
        <w:jc w:val="both"/>
        <w:rPr>
          <w:rFonts w:ascii="Calibri" w:hAnsi="Calibri" w:cs="Calibri"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3A" w:rsidRDefault="0012243A" w:rsidP="0074050A">
      <w:r>
        <w:separator/>
      </w:r>
    </w:p>
  </w:endnote>
  <w:endnote w:type="continuationSeparator" w:id="0">
    <w:p w:rsidR="0012243A" w:rsidRDefault="0012243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19030B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06772E" w:rsidRDefault="0006772E" w:rsidP="0019030B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19030B" w:rsidRPr="0019030B" w:rsidRDefault="0019030B" w:rsidP="0019030B">
    <w:pPr>
      <w:tabs>
        <w:tab w:val="left" w:pos="284"/>
      </w:tabs>
      <w:ind w:left="284" w:hanging="284"/>
      <w:jc w:val="both"/>
      <w:rPr>
        <w:rFonts w:ascii="Calibri" w:hAnsi="Calibri" w:cs="Calibri"/>
        <w:color w:val="C00000"/>
        <w:sz w:val="18"/>
        <w:szCs w:val="18"/>
      </w:rPr>
    </w:pPr>
    <w:r w:rsidRPr="0019030B">
      <w:rPr>
        <w:rFonts w:ascii="Calibri" w:hAnsi="Calibri" w:cs="Calibri"/>
        <w:b/>
        <w:color w:val="C00000"/>
        <w:sz w:val="18"/>
        <w:szCs w:val="18"/>
      </w:rPr>
      <w:t>*</w:t>
    </w:r>
    <w:r w:rsidRPr="0019030B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19030B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19030B">
      <w:rPr>
        <w:rFonts w:ascii="Calibri" w:hAnsi="Calibri" w:cs="Calibri"/>
        <w:color w:val="C00000"/>
        <w:sz w:val="18"/>
        <w:szCs w:val="18"/>
      </w:rPr>
      <w:t>.</w:t>
    </w:r>
  </w:p>
  <w:p w:rsidR="00831F99" w:rsidRDefault="00831F99" w:rsidP="0019030B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3A" w:rsidRDefault="0012243A" w:rsidP="0074050A">
      <w:r>
        <w:separator/>
      </w:r>
    </w:p>
  </w:footnote>
  <w:footnote w:type="continuationSeparator" w:id="0">
    <w:p w:rsidR="0012243A" w:rsidRDefault="0012243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31"/>
  </w:num>
  <w:num w:numId="19">
    <w:abstractNumId w:val="0"/>
  </w:num>
  <w:num w:numId="20">
    <w:abstractNumId w:val="32"/>
  </w:num>
  <w:num w:numId="21">
    <w:abstractNumId w:val="27"/>
  </w:num>
  <w:num w:numId="22">
    <w:abstractNumId w:val="13"/>
  </w:num>
  <w:num w:numId="23">
    <w:abstractNumId w:val="33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1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347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6772E"/>
    <w:rsid w:val="00076024"/>
    <w:rsid w:val="00083782"/>
    <w:rsid w:val="000A3E89"/>
    <w:rsid w:val="000A4899"/>
    <w:rsid w:val="000A772C"/>
    <w:rsid w:val="000B3AD8"/>
    <w:rsid w:val="000B5012"/>
    <w:rsid w:val="000C3F4D"/>
    <w:rsid w:val="000C5315"/>
    <w:rsid w:val="000C7393"/>
    <w:rsid w:val="000C7F74"/>
    <w:rsid w:val="000F19C8"/>
    <w:rsid w:val="000F686D"/>
    <w:rsid w:val="00111CC1"/>
    <w:rsid w:val="00115283"/>
    <w:rsid w:val="00115C84"/>
    <w:rsid w:val="0012243A"/>
    <w:rsid w:val="001259C4"/>
    <w:rsid w:val="00134F4E"/>
    <w:rsid w:val="0016582B"/>
    <w:rsid w:val="0018288F"/>
    <w:rsid w:val="00186FA2"/>
    <w:rsid w:val="0019030B"/>
    <w:rsid w:val="001A3FDD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0BB8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935"/>
    <w:rsid w:val="003A2B26"/>
    <w:rsid w:val="003A7B7F"/>
    <w:rsid w:val="003C1105"/>
    <w:rsid w:val="003F197B"/>
    <w:rsid w:val="003F68B0"/>
    <w:rsid w:val="00413ADE"/>
    <w:rsid w:val="00441929"/>
    <w:rsid w:val="00444E38"/>
    <w:rsid w:val="004561F6"/>
    <w:rsid w:val="00472988"/>
    <w:rsid w:val="00492A72"/>
    <w:rsid w:val="00496642"/>
    <w:rsid w:val="004A5C9D"/>
    <w:rsid w:val="004A6BF2"/>
    <w:rsid w:val="004C1B46"/>
    <w:rsid w:val="004C5D15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2A5E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7824"/>
    <w:rsid w:val="00790A98"/>
    <w:rsid w:val="007B1A8B"/>
    <w:rsid w:val="007D7576"/>
    <w:rsid w:val="007E6528"/>
    <w:rsid w:val="007F1D10"/>
    <w:rsid w:val="007F6115"/>
    <w:rsid w:val="008026C3"/>
    <w:rsid w:val="00831F99"/>
    <w:rsid w:val="00857FF0"/>
    <w:rsid w:val="00867C44"/>
    <w:rsid w:val="00880B8F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40B35"/>
    <w:rsid w:val="009500D8"/>
    <w:rsid w:val="00960766"/>
    <w:rsid w:val="00967EB9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19BE"/>
    <w:rsid w:val="00A34FE2"/>
    <w:rsid w:val="00A35D40"/>
    <w:rsid w:val="00A365B0"/>
    <w:rsid w:val="00A36AE2"/>
    <w:rsid w:val="00A4650F"/>
    <w:rsid w:val="00A5285C"/>
    <w:rsid w:val="00A72ADC"/>
    <w:rsid w:val="00A77652"/>
    <w:rsid w:val="00A803DB"/>
    <w:rsid w:val="00A87F2B"/>
    <w:rsid w:val="00A97DAF"/>
    <w:rsid w:val="00AA264D"/>
    <w:rsid w:val="00AB4BDE"/>
    <w:rsid w:val="00AC5A13"/>
    <w:rsid w:val="00AC63BA"/>
    <w:rsid w:val="00AE511F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BF6A1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05C7"/>
    <w:rsid w:val="00CF7D7E"/>
    <w:rsid w:val="00D11656"/>
    <w:rsid w:val="00D1461D"/>
    <w:rsid w:val="00D25B2B"/>
    <w:rsid w:val="00D25D65"/>
    <w:rsid w:val="00D34F07"/>
    <w:rsid w:val="00D4174C"/>
    <w:rsid w:val="00D5338B"/>
    <w:rsid w:val="00D53BB2"/>
    <w:rsid w:val="00D7150A"/>
    <w:rsid w:val="00D765AF"/>
    <w:rsid w:val="00D770A0"/>
    <w:rsid w:val="00D7770A"/>
    <w:rsid w:val="00D9163F"/>
    <w:rsid w:val="00D932C6"/>
    <w:rsid w:val="00D96925"/>
    <w:rsid w:val="00D96C55"/>
    <w:rsid w:val="00DA3651"/>
    <w:rsid w:val="00DA560F"/>
    <w:rsid w:val="00DB299D"/>
    <w:rsid w:val="00DC7E38"/>
    <w:rsid w:val="00DD5436"/>
    <w:rsid w:val="00DD76E2"/>
    <w:rsid w:val="00DE3FCE"/>
    <w:rsid w:val="00DE6E99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23774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751569-2BA5-4CB4-9C84-E2CC5336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F670-98A9-4404-8907-DBD0D950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9</cp:revision>
  <cp:lastPrinted>2019-09-18T15:55:00Z</cp:lastPrinted>
  <dcterms:created xsi:type="dcterms:W3CDTF">2020-09-08T16:12:00Z</dcterms:created>
  <dcterms:modified xsi:type="dcterms:W3CDTF">2020-09-09T10:13:00Z</dcterms:modified>
</cp:coreProperties>
</file>