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BA9" w:rsidRDefault="006C2232" w:rsidP="009F3BA9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b/>
          <w:noProof/>
          <w:sz w:val="28"/>
          <w:szCs w:val="28"/>
          <w:lang w:eastAsia="pl-PL"/>
        </w:rPr>
        <w:drawing>
          <wp:inline distT="0" distB="0" distL="0" distR="0" wp14:anchorId="337936DC" wp14:editId="4C3A5F47">
            <wp:extent cx="1076325" cy="1133475"/>
            <wp:effectExtent l="19050" t="0" r="9525" b="0"/>
            <wp:docPr id="4" name="Obraz 1" descr="LOGOPCEIK___n_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PCEIK___n_OW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                                                                  </w:t>
      </w:r>
      <w:r w:rsidRPr="00340192">
        <w:rPr>
          <w:i/>
        </w:rPr>
        <w:object w:dxaOrig="5244" w:dyaOrig="23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25pt;height:81pt" o:ole="" fillcolor="window">
            <v:imagedata r:id="rId7" o:title=""/>
          </v:shape>
          <o:OLEObject Type="Embed" ProgID="Word.Picture.8" ShapeID="_x0000_i1025" DrawAspect="Content" ObjectID="_1655102028" r:id="rId8"/>
        </w:object>
      </w:r>
    </w:p>
    <w:p w:rsidR="008A4289" w:rsidRDefault="008A4289" w:rsidP="009F3BA9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8A4289" w:rsidRDefault="008A4289" w:rsidP="009F3BA9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7F3E8F" w:rsidRDefault="007F3E8F" w:rsidP="009F3BA9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7F3E8F" w:rsidRDefault="007F3E8F" w:rsidP="009F3BA9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8A4289" w:rsidRPr="0000495D" w:rsidRDefault="008A4289" w:rsidP="009F3BA9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8A4289" w:rsidRDefault="006B32FD" w:rsidP="009F3BA9">
      <w:pPr>
        <w:jc w:val="center"/>
        <w:rPr>
          <w:rFonts w:ascii="Times New Roman" w:hAnsi="Times New Roman" w:cs="Times New Roman"/>
          <w:b/>
        </w:rPr>
      </w:pPr>
      <w:r w:rsidRPr="008A4289">
        <w:rPr>
          <w:rFonts w:ascii="Times New Roman" w:hAnsi="Times New Roman" w:cs="Times New Roman"/>
          <w:b/>
        </w:rPr>
        <w:t xml:space="preserve">RAPORT Z  WYNIKÓW ANKIETY BADAJĄCEJ POTRZEBY EDUKACYJNE </w:t>
      </w:r>
    </w:p>
    <w:p w:rsidR="003049EF" w:rsidRPr="008A4289" w:rsidRDefault="006B32FD" w:rsidP="008A4289">
      <w:pPr>
        <w:jc w:val="center"/>
        <w:rPr>
          <w:rFonts w:ascii="Times New Roman" w:hAnsi="Times New Roman" w:cs="Times New Roman"/>
          <w:b/>
        </w:rPr>
      </w:pPr>
      <w:r w:rsidRPr="008A4289">
        <w:rPr>
          <w:rFonts w:ascii="Times New Roman" w:hAnsi="Times New Roman" w:cs="Times New Roman"/>
          <w:b/>
        </w:rPr>
        <w:t>NAUCZYCIELI W POWIECIE OLEŚNICKIM</w:t>
      </w:r>
    </w:p>
    <w:p w:rsidR="007F3E8F" w:rsidRDefault="007F3E8F" w:rsidP="00A26080">
      <w:pPr>
        <w:jc w:val="both"/>
        <w:rPr>
          <w:rFonts w:ascii="Times New Roman" w:hAnsi="Times New Roman" w:cs="Times New Roman"/>
          <w:color w:val="000000"/>
        </w:rPr>
      </w:pPr>
    </w:p>
    <w:p w:rsidR="0000495D" w:rsidRDefault="0000495D" w:rsidP="00004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</w:t>
      </w:r>
      <w:r w:rsidRPr="0000495D">
        <w:rPr>
          <w:rFonts w:ascii="Times New Roman" w:hAnsi="Times New Roman" w:cs="Times New Roman"/>
          <w:color w:val="000000"/>
        </w:rPr>
        <w:t>Badanie potrzeb nauczycieli w zakresie doskonalenia zawodowego wynika z zadań zaplanowanych w PODN w roku szkolnym 2015/2016.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0C52BA" w:rsidRPr="0000495D" w:rsidRDefault="000C52BA" w:rsidP="00004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495D" w:rsidRPr="0000495D" w:rsidRDefault="0000495D" w:rsidP="00004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00495D">
        <w:rPr>
          <w:rFonts w:ascii="Times New Roman" w:hAnsi="Times New Roman" w:cs="Times New Roman"/>
          <w:color w:val="000000"/>
        </w:rPr>
        <w:t>Uzyskane w wyniku tych badań dane służą rozpoznaniu profilu nauczycieli w powiecie oleśnickim</w:t>
      </w:r>
      <w:r>
        <w:rPr>
          <w:rFonts w:ascii="Times New Roman" w:hAnsi="Times New Roman" w:cs="Times New Roman"/>
          <w:color w:val="000000"/>
        </w:rPr>
        <w:t xml:space="preserve">      </w:t>
      </w:r>
      <w:r w:rsidRPr="0000495D">
        <w:rPr>
          <w:rFonts w:ascii="Times New Roman" w:hAnsi="Times New Roman" w:cs="Times New Roman"/>
          <w:color w:val="000000"/>
        </w:rPr>
        <w:t xml:space="preserve">i ich aktualnych potrzeb edukacyjnych oraz budowaniu nowej oferty szkoleń </w:t>
      </w:r>
    </w:p>
    <w:p w:rsidR="0000495D" w:rsidRDefault="0000495D" w:rsidP="00A26080">
      <w:pPr>
        <w:jc w:val="both"/>
        <w:rPr>
          <w:rFonts w:ascii="Times New Roman" w:hAnsi="Times New Roman" w:cs="Times New Roman"/>
          <w:color w:val="000000"/>
        </w:rPr>
      </w:pPr>
    </w:p>
    <w:p w:rsidR="000C52BA" w:rsidRPr="0000495D" w:rsidRDefault="000C52BA" w:rsidP="00A26080">
      <w:pPr>
        <w:jc w:val="both"/>
        <w:rPr>
          <w:rFonts w:ascii="Times New Roman" w:hAnsi="Times New Roman" w:cs="Times New Roman"/>
          <w:color w:val="000000"/>
        </w:rPr>
      </w:pPr>
    </w:p>
    <w:p w:rsidR="00536C19" w:rsidRPr="000C52BA" w:rsidRDefault="00A556B4" w:rsidP="00A26080">
      <w:pPr>
        <w:jc w:val="both"/>
        <w:rPr>
          <w:rFonts w:ascii="Times New Roman" w:hAnsi="Times New Roman" w:cs="Times New Roman"/>
          <w:b/>
          <w:color w:val="000000"/>
        </w:rPr>
      </w:pPr>
      <w:r w:rsidRPr="000C52BA">
        <w:rPr>
          <w:rFonts w:ascii="Times New Roman" w:hAnsi="Times New Roman" w:cs="Times New Roman"/>
          <w:b/>
          <w:color w:val="000000"/>
        </w:rPr>
        <w:t xml:space="preserve">I. </w:t>
      </w:r>
      <w:r w:rsidR="00536C19" w:rsidRPr="000C52BA">
        <w:rPr>
          <w:rFonts w:ascii="Times New Roman" w:hAnsi="Times New Roman" w:cs="Times New Roman"/>
          <w:b/>
          <w:color w:val="000000"/>
        </w:rPr>
        <w:t>Opis badań.</w:t>
      </w:r>
    </w:p>
    <w:p w:rsidR="000C52BA" w:rsidRDefault="000C52BA" w:rsidP="00A26080">
      <w:pPr>
        <w:jc w:val="both"/>
        <w:rPr>
          <w:rFonts w:ascii="Times New Roman" w:hAnsi="Times New Roman" w:cs="Times New Roman"/>
          <w:color w:val="000000"/>
        </w:rPr>
      </w:pPr>
    </w:p>
    <w:p w:rsidR="00502A93" w:rsidRPr="0000495D" w:rsidRDefault="00536C19" w:rsidP="00A26080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Cele badań</w:t>
      </w:r>
      <w:r w:rsidR="00502A93" w:rsidRPr="0000495D">
        <w:rPr>
          <w:rFonts w:ascii="Times New Roman" w:hAnsi="Times New Roman" w:cs="Times New Roman"/>
          <w:color w:val="000000"/>
        </w:rPr>
        <w:t>:</w:t>
      </w:r>
    </w:p>
    <w:p w:rsidR="00536C19" w:rsidRDefault="00502A93" w:rsidP="00A2608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 w:rsidRPr="00536C19">
        <w:rPr>
          <w:rFonts w:ascii="Times New Roman" w:hAnsi="Times New Roman" w:cs="Times New Roman"/>
          <w:color w:val="000000"/>
        </w:rPr>
        <w:t>zdiagnozowanie potrzeb edukacyjnych nauczycieli w powiecie oleśnickim</w:t>
      </w:r>
      <w:r w:rsidR="00D12304">
        <w:rPr>
          <w:rFonts w:ascii="Times New Roman" w:hAnsi="Times New Roman" w:cs="Times New Roman"/>
          <w:color w:val="000000"/>
        </w:rPr>
        <w:t>,</w:t>
      </w:r>
    </w:p>
    <w:p w:rsidR="00D12304" w:rsidRDefault="00D12304" w:rsidP="00D12304">
      <w:pPr>
        <w:pStyle w:val="Akapitzlist"/>
        <w:jc w:val="both"/>
        <w:rPr>
          <w:rFonts w:ascii="Times New Roman" w:hAnsi="Times New Roman" w:cs="Times New Roman"/>
          <w:color w:val="000000"/>
        </w:rPr>
      </w:pPr>
    </w:p>
    <w:p w:rsidR="00D12304" w:rsidRPr="00D12304" w:rsidRDefault="007325F3" w:rsidP="00D1230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 w:rsidRPr="00536C19">
        <w:rPr>
          <w:rFonts w:ascii="Times New Roman" w:hAnsi="Times New Roman" w:cs="Times New Roman"/>
          <w:color w:val="000000"/>
        </w:rPr>
        <w:t>uwzględnienie</w:t>
      </w:r>
      <w:r w:rsidR="0086354D" w:rsidRPr="00536C19">
        <w:rPr>
          <w:rFonts w:ascii="Times New Roman" w:hAnsi="Times New Roman" w:cs="Times New Roman"/>
          <w:color w:val="000000"/>
        </w:rPr>
        <w:t xml:space="preserve"> </w:t>
      </w:r>
      <w:r w:rsidRPr="00536C19">
        <w:rPr>
          <w:rFonts w:ascii="Times New Roman" w:hAnsi="Times New Roman" w:cs="Times New Roman"/>
          <w:color w:val="000000"/>
        </w:rPr>
        <w:t xml:space="preserve">tematyki szkoleń wskazanych w ankietach przez nauczycieli </w:t>
      </w:r>
      <w:r w:rsidR="0086354D" w:rsidRPr="00536C19">
        <w:rPr>
          <w:rFonts w:ascii="Times New Roman" w:hAnsi="Times New Roman" w:cs="Times New Roman"/>
          <w:color w:val="000000"/>
        </w:rPr>
        <w:t xml:space="preserve">podczas przygotowywania oferty edukacyjnej </w:t>
      </w:r>
      <w:r w:rsidR="00D12304">
        <w:rPr>
          <w:rFonts w:ascii="Times New Roman" w:hAnsi="Times New Roman" w:cs="Times New Roman"/>
          <w:color w:val="000000"/>
        </w:rPr>
        <w:t xml:space="preserve"> na rok szkolny 2016/2017,</w:t>
      </w:r>
    </w:p>
    <w:p w:rsidR="00D12304" w:rsidRPr="00D12304" w:rsidRDefault="00D12304" w:rsidP="00D12304">
      <w:pPr>
        <w:pStyle w:val="Akapitzlist"/>
        <w:jc w:val="both"/>
        <w:rPr>
          <w:rFonts w:ascii="Times New Roman" w:hAnsi="Times New Roman" w:cs="Times New Roman"/>
          <w:color w:val="000000"/>
        </w:rPr>
      </w:pPr>
    </w:p>
    <w:p w:rsidR="00FF7396" w:rsidRDefault="00317E53" w:rsidP="00A54BF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 w:rsidRPr="00536C19">
        <w:rPr>
          <w:rFonts w:ascii="Times New Roman" w:hAnsi="Times New Roman" w:cs="Times New Roman"/>
          <w:color w:val="000000"/>
        </w:rPr>
        <w:t>wykorzystanie zebranych danych dotyczących nauczycieli</w:t>
      </w:r>
      <w:r w:rsidR="00536C19">
        <w:rPr>
          <w:rFonts w:ascii="Times New Roman" w:hAnsi="Times New Roman" w:cs="Times New Roman"/>
          <w:color w:val="000000"/>
        </w:rPr>
        <w:t xml:space="preserve"> biorących udział w badaniach</w:t>
      </w:r>
      <w:r w:rsidRPr="00536C19">
        <w:rPr>
          <w:rFonts w:ascii="Times New Roman" w:hAnsi="Times New Roman" w:cs="Times New Roman"/>
          <w:color w:val="000000"/>
        </w:rPr>
        <w:t xml:space="preserve"> przy planowaniu działań  PODN.</w:t>
      </w:r>
    </w:p>
    <w:p w:rsidR="00D12304" w:rsidRPr="00D12304" w:rsidRDefault="00D12304" w:rsidP="00D12304">
      <w:pPr>
        <w:pStyle w:val="Akapitzlist"/>
        <w:rPr>
          <w:rFonts w:ascii="Times New Roman" w:hAnsi="Times New Roman" w:cs="Times New Roman"/>
          <w:color w:val="000000"/>
        </w:rPr>
      </w:pPr>
    </w:p>
    <w:p w:rsidR="00D12304" w:rsidRPr="00A54BFF" w:rsidRDefault="00D12304" w:rsidP="00D12304">
      <w:pPr>
        <w:pStyle w:val="Akapitzlist"/>
        <w:jc w:val="both"/>
        <w:rPr>
          <w:rFonts w:ascii="Times New Roman" w:hAnsi="Times New Roman" w:cs="Times New Roman"/>
          <w:color w:val="000000"/>
        </w:rPr>
      </w:pPr>
    </w:p>
    <w:p w:rsidR="00B36419" w:rsidRPr="0000495D" w:rsidRDefault="00A54BF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  <w:r w:rsidR="00A556B4">
        <w:rPr>
          <w:rFonts w:ascii="Times New Roman" w:hAnsi="Times New Roman" w:cs="Times New Roman"/>
          <w:color w:val="000000"/>
        </w:rPr>
        <w:t xml:space="preserve">. </w:t>
      </w:r>
      <w:r w:rsidR="00B36419" w:rsidRPr="0000495D">
        <w:rPr>
          <w:rFonts w:ascii="Times New Roman" w:hAnsi="Times New Roman" w:cs="Times New Roman"/>
          <w:color w:val="000000"/>
        </w:rPr>
        <w:t>Adresaci:</w:t>
      </w:r>
    </w:p>
    <w:p w:rsidR="009F0DE1" w:rsidRPr="0000495D" w:rsidRDefault="00B36419">
      <w:pPr>
        <w:rPr>
          <w:rFonts w:ascii="Times New Roman" w:hAnsi="Times New Roman" w:cs="Times New Roman"/>
          <w:color w:val="000000"/>
        </w:rPr>
      </w:pPr>
      <w:r w:rsidRPr="0000495D">
        <w:rPr>
          <w:rFonts w:ascii="Times New Roman" w:hAnsi="Times New Roman" w:cs="Times New Roman"/>
          <w:color w:val="000000"/>
        </w:rPr>
        <w:t xml:space="preserve">nauczyciele zatrudnieni w placówkach oświatowych na terenie </w:t>
      </w:r>
      <w:r w:rsidR="009F0DE1" w:rsidRPr="0000495D">
        <w:rPr>
          <w:rFonts w:ascii="Times New Roman" w:hAnsi="Times New Roman" w:cs="Times New Roman"/>
          <w:color w:val="000000"/>
        </w:rPr>
        <w:t>powiatu oleśnickiego.</w:t>
      </w:r>
    </w:p>
    <w:p w:rsidR="009F0DE1" w:rsidRPr="0000495D" w:rsidRDefault="009F0DE1">
      <w:pPr>
        <w:rPr>
          <w:rFonts w:ascii="Times New Roman" w:hAnsi="Times New Roman" w:cs="Times New Roman"/>
          <w:color w:val="000000"/>
        </w:rPr>
      </w:pPr>
    </w:p>
    <w:p w:rsidR="009F0DE1" w:rsidRPr="0000495D" w:rsidRDefault="00A54B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556B4">
        <w:rPr>
          <w:rFonts w:ascii="Times New Roman" w:hAnsi="Times New Roman" w:cs="Times New Roman"/>
        </w:rPr>
        <w:t xml:space="preserve">. </w:t>
      </w:r>
      <w:r w:rsidR="00673198" w:rsidRPr="0000495D">
        <w:rPr>
          <w:rFonts w:ascii="Times New Roman" w:hAnsi="Times New Roman" w:cs="Times New Roman"/>
        </w:rPr>
        <w:t xml:space="preserve">Termin realizacji badań: </w:t>
      </w:r>
    </w:p>
    <w:p w:rsidR="00801401" w:rsidRDefault="009F0DE1">
      <w:pPr>
        <w:rPr>
          <w:rFonts w:ascii="Times New Roman" w:hAnsi="Times New Roman" w:cs="Times New Roman"/>
        </w:rPr>
      </w:pPr>
      <w:r w:rsidRPr="0000495D">
        <w:rPr>
          <w:rFonts w:ascii="Times New Roman" w:hAnsi="Times New Roman" w:cs="Times New Roman"/>
        </w:rPr>
        <w:t>S</w:t>
      </w:r>
      <w:r w:rsidR="00673198" w:rsidRPr="0000495D">
        <w:rPr>
          <w:rFonts w:ascii="Times New Roman" w:hAnsi="Times New Roman" w:cs="Times New Roman"/>
        </w:rPr>
        <w:t>tyczeń – luty 2016 r.</w:t>
      </w:r>
    </w:p>
    <w:p w:rsidR="004D4294" w:rsidRDefault="004D4294">
      <w:pPr>
        <w:rPr>
          <w:rFonts w:ascii="Times New Roman" w:hAnsi="Times New Roman" w:cs="Times New Roman"/>
        </w:rPr>
      </w:pPr>
    </w:p>
    <w:p w:rsidR="004D4294" w:rsidRPr="0000495D" w:rsidRDefault="004D42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Narzędzie badawcze: ankieta (załącznik nr 1).</w:t>
      </w:r>
    </w:p>
    <w:p w:rsidR="008A4289" w:rsidRDefault="008A4289"/>
    <w:p w:rsidR="00D96919" w:rsidRDefault="00D96919" w:rsidP="00D96919">
      <w:pPr>
        <w:rPr>
          <w:rFonts w:ascii="Times New Roman" w:hAnsi="Times New Roman" w:cs="Times New Roman"/>
          <w:b/>
        </w:rPr>
      </w:pPr>
      <w:r w:rsidRPr="008A4289">
        <w:rPr>
          <w:rFonts w:ascii="Times New Roman" w:hAnsi="Times New Roman" w:cs="Times New Roman"/>
          <w:b/>
        </w:rPr>
        <w:lastRenderedPageBreak/>
        <w:t>II. Analiza informacji o nauczycielach uczestniczących w badaniach.</w:t>
      </w:r>
    </w:p>
    <w:p w:rsidR="000C52BA" w:rsidRPr="008A4289" w:rsidRDefault="000C52BA" w:rsidP="00D96919">
      <w:pPr>
        <w:rPr>
          <w:rFonts w:ascii="Times New Roman" w:hAnsi="Times New Roman" w:cs="Times New Roman"/>
          <w:b/>
        </w:rPr>
      </w:pPr>
    </w:p>
    <w:p w:rsidR="005A6B62" w:rsidRPr="007C7D2A" w:rsidRDefault="003674C3" w:rsidP="003674C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7C7D2A">
        <w:rPr>
          <w:rFonts w:ascii="Times New Roman" w:hAnsi="Times New Roman" w:cs="Times New Roman"/>
          <w:b/>
        </w:rPr>
        <w:t>Typ placówki oświatowej.</w:t>
      </w:r>
    </w:p>
    <w:p w:rsidR="00B130DD" w:rsidRPr="005A6B62" w:rsidRDefault="005A6B62">
      <w:pPr>
        <w:rPr>
          <w:rFonts w:ascii="Times New Roman" w:hAnsi="Times New Roman" w:cs="Times New Roman"/>
          <w:i/>
        </w:rPr>
      </w:pPr>
      <w:r w:rsidRPr="005A6B62">
        <w:rPr>
          <w:rFonts w:ascii="Times New Roman" w:hAnsi="Times New Roman" w:cs="Times New Roman"/>
          <w:i/>
        </w:rPr>
        <w:t xml:space="preserve">Tabela nr </w:t>
      </w:r>
      <w:r w:rsidR="00D96919" w:rsidRPr="005A6B62">
        <w:rPr>
          <w:rFonts w:ascii="Times New Roman" w:hAnsi="Times New Roman" w:cs="Times New Roman"/>
          <w:i/>
        </w:rPr>
        <w:t>1. Typ placówki oświatowej.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5"/>
        <w:gridCol w:w="1064"/>
        <w:gridCol w:w="1117"/>
        <w:gridCol w:w="992"/>
        <w:gridCol w:w="1418"/>
        <w:gridCol w:w="1328"/>
      </w:tblGrid>
      <w:tr w:rsidR="009D62C8" w:rsidRPr="00831518" w:rsidTr="009D62C8">
        <w:trPr>
          <w:gridAfter w:val="2"/>
          <w:wAfter w:w="2716" w:type="dxa"/>
          <w:trHeight w:val="405"/>
        </w:trPr>
        <w:tc>
          <w:tcPr>
            <w:tcW w:w="1925" w:type="dxa"/>
            <w:vMerge w:val="restart"/>
          </w:tcPr>
          <w:p w:rsidR="009D62C8" w:rsidRPr="00831518" w:rsidRDefault="009D62C8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Typ placówki</w:t>
            </w:r>
          </w:p>
        </w:tc>
        <w:tc>
          <w:tcPr>
            <w:tcW w:w="1064" w:type="dxa"/>
            <w:vMerge w:val="restart"/>
          </w:tcPr>
          <w:p w:rsidR="009D62C8" w:rsidRPr="00831518" w:rsidRDefault="009D62C8" w:rsidP="00B130DD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Ilość placówek</w:t>
            </w:r>
          </w:p>
        </w:tc>
        <w:tc>
          <w:tcPr>
            <w:tcW w:w="2109" w:type="dxa"/>
            <w:gridSpan w:val="2"/>
          </w:tcPr>
          <w:p w:rsidR="009D62C8" w:rsidRPr="00831518" w:rsidRDefault="009D62C8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Ilość nauczycieli uczestniczących                        w badaniach</w:t>
            </w:r>
          </w:p>
        </w:tc>
      </w:tr>
      <w:tr w:rsidR="009D62C8" w:rsidTr="00536F13">
        <w:trPr>
          <w:trHeight w:val="405"/>
        </w:trPr>
        <w:tc>
          <w:tcPr>
            <w:tcW w:w="1925" w:type="dxa"/>
            <w:vMerge/>
          </w:tcPr>
          <w:p w:rsidR="009D62C8" w:rsidRPr="00831518" w:rsidRDefault="009D62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</w:tcPr>
          <w:p w:rsidR="009D62C8" w:rsidRPr="00831518" w:rsidRDefault="009D62C8" w:rsidP="00B13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9D62C8" w:rsidRPr="00831518" w:rsidRDefault="009D62C8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Liczba</w:t>
            </w:r>
          </w:p>
        </w:tc>
        <w:tc>
          <w:tcPr>
            <w:tcW w:w="992" w:type="dxa"/>
          </w:tcPr>
          <w:p w:rsidR="009D62C8" w:rsidRPr="00831518" w:rsidRDefault="009D62C8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</w:tcPr>
          <w:p w:rsidR="009D62C8" w:rsidRPr="00831518" w:rsidRDefault="009D62C8" w:rsidP="009D62C8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 xml:space="preserve">Kobieta </w:t>
            </w:r>
            <w:r w:rsidR="00E40EEB" w:rsidRPr="0083151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98" w:type="dxa"/>
          </w:tcPr>
          <w:p w:rsidR="009D62C8" w:rsidRPr="00831518" w:rsidRDefault="009D62C8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Mężczyzna</w:t>
            </w:r>
            <w:r w:rsidR="00E40EEB" w:rsidRPr="00831518">
              <w:rPr>
                <w:rFonts w:ascii="Times New Roman" w:hAnsi="Times New Roman" w:cs="Times New Roman"/>
              </w:rPr>
              <w:t>*</w:t>
            </w:r>
          </w:p>
        </w:tc>
      </w:tr>
      <w:tr w:rsidR="009D62C8" w:rsidTr="00536F13">
        <w:tc>
          <w:tcPr>
            <w:tcW w:w="1925" w:type="dxa"/>
          </w:tcPr>
          <w:p w:rsidR="009D62C8" w:rsidRPr="00831518" w:rsidRDefault="009D62C8" w:rsidP="00842561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Przedszkola</w:t>
            </w:r>
          </w:p>
        </w:tc>
        <w:tc>
          <w:tcPr>
            <w:tcW w:w="1064" w:type="dxa"/>
          </w:tcPr>
          <w:p w:rsidR="009D62C8" w:rsidRPr="00831518" w:rsidRDefault="009D62C8" w:rsidP="00842561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7" w:type="dxa"/>
          </w:tcPr>
          <w:p w:rsidR="009D62C8" w:rsidRPr="00831518" w:rsidRDefault="00CB1B5C" w:rsidP="00842561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 xml:space="preserve">  </w:t>
            </w:r>
            <w:r w:rsidR="009D62C8" w:rsidRPr="00831518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2" w:type="dxa"/>
          </w:tcPr>
          <w:p w:rsidR="009D62C8" w:rsidRPr="00831518" w:rsidRDefault="008C2D46" w:rsidP="00842561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9D62C8" w:rsidRPr="00831518" w:rsidRDefault="00CB1B5C" w:rsidP="00842561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 xml:space="preserve">  </w:t>
            </w:r>
            <w:r w:rsidR="00E645E5" w:rsidRPr="00831518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98" w:type="dxa"/>
          </w:tcPr>
          <w:p w:rsidR="009D62C8" w:rsidRPr="00831518" w:rsidRDefault="00EC1535" w:rsidP="00842561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-</w:t>
            </w:r>
          </w:p>
        </w:tc>
      </w:tr>
      <w:tr w:rsidR="009D62C8" w:rsidTr="00536F13">
        <w:tc>
          <w:tcPr>
            <w:tcW w:w="1925" w:type="dxa"/>
          </w:tcPr>
          <w:p w:rsidR="009D62C8" w:rsidRPr="00831518" w:rsidRDefault="009D62C8" w:rsidP="00842561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Szkoły Podstawowe</w:t>
            </w:r>
          </w:p>
        </w:tc>
        <w:tc>
          <w:tcPr>
            <w:tcW w:w="1064" w:type="dxa"/>
          </w:tcPr>
          <w:p w:rsidR="009D62C8" w:rsidRPr="00831518" w:rsidRDefault="009D62C8" w:rsidP="00842561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17" w:type="dxa"/>
          </w:tcPr>
          <w:p w:rsidR="009D62C8" w:rsidRPr="00831518" w:rsidRDefault="009D62C8" w:rsidP="00842561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992" w:type="dxa"/>
          </w:tcPr>
          <w:p w:rsidR="009D62C8" w:rsidRPr="00831518" w:rsidRDefault="008C2D46" w:rsidP="00842561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18" w:type="dxa"/>
          </w:tcPr>
          <w:p w:rsidR="009D62C8" w:rsidRPr="00831518" w:rsidRDefault="00E645E5" w:rsidP="00842561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1298" w:type="dxa"/>
          </w:tcPr>
          <w:p w:rsidR="009D62C8" w:rsidRPr="00831518" w:rsidRDefault="00E645E5" w:rsidP="00842561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35</w:t>
            </w:r>
          </w:p>
        </w:tc>
      </w:tr>
      <w:tr w:rsidR="009D62C8" w:rsidTr="00536F13">
        <w:tc>
          <w:tcPr>
            <w:tcW w:w="1925" w:type="dxa"/>
          </w:tcPr>
          <w:p w:rsidR="009D62C8" w:rsidRPr="00831518" w:rsidRDefault="009D62C8" w:rsidP="00842561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Gimnazja</w:t>
            </w:r>
          </w:p>
        </w:tc>
        <w:tc>
          <w:tcPr>
            <w:tcW w:w="1064" w:type="dxa"/>
          </w:tcPr>
          <w:p w:rsidR="009D62C8" w:rsidRPr="00831518" w:rsidRDefault="009D62C8" w:rsidP="00842561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117" w:type="dxa"/>
          </w:tcPr>
          <w:p w:rsidR="009D62C8" w:rsidRPr="00831518" w:rsidRDefault="009D62C8" w:rsidP="00842561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992" w:type="dxa"/>
          </w:tcPr>
          <w:p w:rsidR="009D62C8" w:rsidRPr="00831518" w:rsidRDefault="008C2D46" w:rsidP="00842561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</w:tcPr>
          <w:p w:rsidR="009D62C8" w:rsidRPr="00831518" w:rsidRDefault="00E645E5" w:rsidP="00842561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298" w:type="dxa"/>
          </w:tcPr>
          <w:p w:rsidR="009D62C8" w:rsidRPr="00831518" w:rsidRDefault="00E645E5" w:rsidP="00842561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20</w:t>
            </w:r>
          </w:p>
        </w:tc>
      </w:tr>
      <w:tr w:rsidR="009D62C8" w:rsidTr="00536F13">
        <w:tc>
          <w:tcPr>
            <w:tcW w:w="1925" w:type="dxa"/>
          </w:tcPr>
          <w:p w:rsidR="009D62C8" w:rsidRPr="00831518" w:rsidRDefault="009D62C8" w:rsidP="00842561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 xml:space="preserve">Szkoły Ponadgimnazjalne </w:t>
            </w:r>
          </w:p>
        </w:tc>
        <w:tc>
          <w:tcPr>
            <w:tcW w:w="1064" w:type="dxa"/>
          </w:tcPr>
          <w:p w:rsidR="009D62C8" w:rsidRPr="00831518" w:rsidRDefault="009D62C8" w:rsidP="00842561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117" w:type="dxa"/>
          </w:tcPr>
          <w:p w:rsidR="009D62C8" w:rsidRPr="00831518" w:rsidRDefault="009D62C8" w:rsidP="00842561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992" w:type="dxa"/>
          </w:tcPr>
          <w:p w:rsidR="009D62C8" w:rsidRPr="00831518" w:rsidRDefault="008C2D46" w:rsidP="00842561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9D62C8" w:rsidRPr="00831518" w:rsidRDefault="00CB1B5C" w:rsidP="00842561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 xml:space="preserve">  </w:t>
            </w:r>
            <w:r w:rsidR="00E645E5" w:rsidRPr="00831518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298" w:type="dxa"/>
          </w:tcPr>
          <w:p w:rsidR="009D62C8" w:rsidRPr="00831518" w:rsidRDefault="00E645E5" w:rsidP="00842561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27</w:t>
            </w:r>
          </w:p>
        </w:tc>
      </w:tr>
      <w:tr w:rsidR="009D62C8" w:rsidTr="00536F13">
        <w:tc>
          <w:tcPr>
            <w:tcW w:w="1925" w:type="dxa"/>
          </w:tcPr>
          <w:p w:rsidR="009D62C8" w:rsidRPr="008C2D46" w:rsidRDefault="009D62C8">
            <w:pPr>
              <w:rPr>
                <w:b/>
              </w:rPr>
            </w:pPr>
            <w:r w:rsidRPr="008C2D46">
              <w:rPr>
                <w:b/>
              </w:rPr>
              <w:t xml:space="preserve">Łącznie </w:t>
            </w:r>
          </w:p>
        </w:tc>
        <w:tc>
          <w:tcPr>
            <w:tcW w:w="1064" w:type="dxa"/>
          </w:tcPr>
          <w:p w:rsidR="009D62C8" w:rsidRPr="008C2D46" w:rsidRDefault="0024693A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117" w:type="dxa"/>
          </w:tcPr>
          <w:p w:rsidR="009D62C8" w:rsidRPr="008C2D46" w:rsidRDefault="00D248EC">
            <w:pPr>
              <w:rPr>
                <w:b/>
              </w:rPr>
            </w:pPr>
            <w:r w:rsidRPr="008C2D46">
              <w:rPr>
                <w:b/>
              </w:rPr>
              <w:t>723</w:t>
            </w:r>
          </w:p>
        </w:tc>
        <w:tc>
          <w:tcPr>
            <w:tcW w:w="992" w:type="dxa"/>
          </w:tcPr>
          <w:p w:rsidR="009D62C8" w:rsidRPr="008C2D46" w:rsidRDefault="008C2D46">
            <w:pPr>
              <w:rPr>
                <w:b/>
              </w:rPr>
            </w:pPr>
            <w:r w:rsidRPr="008C2D46">
              <w:rPr>
                <w:b/>
              </w:rPr>
              <w:t>100</w:t>
            </w:r>
          </w:p>
        </w:tc>
        <w:tc>
          <w:tcPr>
            <w:tcW w:w="1418" w:type="dxa"/>
          </w:tcPr>
          <w:p w:rsidR="009D62C8" w:rsidRPr="008C2D46" w:rsidRDefault="00CB1B5C">
            <w:pPr>
              <w:rPr>
                <w:b/>
              </w:rPr>
            </w:pPr>
            <w:r>
              <w:rPr>
                <w:b/>
              </w:rPr>
              <w:t>565</w:t>
            </w:r>
          </w:p>
        </w:tc>
        <w:tc>
          <w:tcPr>
            <w:tcW w:w="1298" w:type="dxa"/>
          </w:tcPr>
          <w:p w:rsidR="009D62C8" w:rsidRPr="008C2D46" w:rsidRDefault="00CB1B5C">
            <w:pPr>
              <w:rPr>
                <w:b/>
              </w:rPr>
            </w:pPr>
            <w:r>
              <w:rPr>
                <w:b/>
              </w:rPr>
              <w:t>82</w:t>
            </w:r>
          </w:p>
        </w:tc>
      </w:tr>
    </w:tbl>
    <w:p w:rsidR="00B130DD" w:rsidRDefault="00B130DD"/>
    <w:p w:rsidR="008C2D46" w:rsidRDefault="008C2D46"/>
    <w:p w:rsidR="00E40EEB" w:rsidRDefault="00BB2F92">
      <w:r w:rsidRPr="00BB2F92">
        <w:rPr>
          <w:noProof/>
          <w:shd w:val="clear" w:color="auto" w:fill="1F4E79" w:themeFill="accent1" w:themeFillShade="80"/>
          <w:lang w:eastAsia="pl-PL"/>
        </w:rPr>
        <w:drawing>
          <wp:inline distT="0" distB="0" distL="0" distR="0" wp14:anchorId="38AC06D9" wp14:editId="3A8F7FC9">
            <wp:extent cx="5467350" cy="3352800"/>
            <wp:effectExtent l="0" t="0" r="57150" b="1905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40EEB" w:rsidRDefault="00E40EEB"/>
    <w:p w:rsidR="00B00099" w:rsidRPr="00EC0F4B" w:rsidRDefault="00B00099" w:rsidP="00B00099">
      <w:pPr>
        <w:pStyle w:val="Akapitzlist"/>
        <w:rPr>
          <w:i/>
          <w:u w:val="single"/>
        </w:rPr>
      </w:pPr>
      <w:r w:rsidRPr="00EC0F4B">
        <w:rPr>
          <w:i/>
          <w:u w:val="single"/>
        </w:rPr>
        <w:t>*Uwaga: nie wszystkie metryczki w ankietach były wypełniane.</w:t>
      </w:r>
    </w:p>
    <w:p w:rsidR="009D62C8" w:rsidRDefault="009D62C8"/>
    <w:p w:rsidR="007C7D2A" w:rsidRDefault="007C7D2A"/>
    <w:p w:rsidR="007C7D2A" w:rsidRDefault="007C7D2A"/>
    <w:p w:rsidR="007C7D2A" w:rsidRDefault="007C7D2A"/>
    <w:p w:rsidR="005666F2" w:rsidRPr="007C7D2A" w:rsidRDefault="003674C3" w:rsidP="003674C3">
      <w:pPr>
        <w:pStyle w:val="Akapitzlist"/>
        <w:numPr>
          <w:ilvl w:val="0"/>
          <w:numId w:val="3"/>
        </w:numPr>
        <w:rPr>
          <w:b/>
        </w:rPr>
      </w:pPr>
      <w:r w:rsidRPr="007C7D2A">
        <w:rPr>
          <w:b/>
        </w:rPr>
        <w:lastRenderedPageBreak/>
        <w:t>Opinia nauczycieli na temat możliwości indywidualnego otrzymywania informacji z PCEiK.</w:t>
      </w:r>
    </w:p>
    <w:p w:rsidR="005666F2" w:rsidRPr="005A6B62" w:rsidRDefault="005A6B62">
      <w:pPr>
        <w:rPr>
          <w:i/>
        </w:rPr>
      </w:pPr>
      <w:r w:rsidRPr="005A6B62">
        <w:rPr>
          <w:i/>
        </w:rPr>
        <w:t xml:space="preserve">Tabela nr 2. Poziom zainteresowania bezpośrednim otrzymywaniem informacji o ofercie edukacyjnej </w:t>
      </w:r>
      <w:r w:rsidR="003674C3">
        <w:rPr>
          <w:i/>
        </w:rPr>
        <w:t xml:space="preserve">    </w:t>
      </w:r>
      <w:r w:rsidRPr="005A6B62">
        <w:rPr>
          <w:i/>
        </w:rPr>
        <w:t>i imprezach organizowanych przez PCEiK.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0"/>
        <w:gridCol w:w="1134"/>
        <w:gridCol w:w="992"/>
        <w:gridCol w:w="851"/>
        <w:gridCol w:w="703"/>
      </w:tblGrid>
      <w:tr w:rsidR="0024693A" w:rsidTr="00796A9C">
        <w:trPr>
          <w:trHeight w:val="405"/>
        </w:trPr>
        <w:tc>
          <w:tcPr>
            <w:tcW w:w="3680" w:type="dxa"/>
          </w:tcPr>
          <w:p w:rsidR="0024693A" w:rsidRPr="00831518" w:rsidRDefault="00962D1D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Typ placówki</w:t>
            </w:r>
          </w:p>
        </w:tc>
        <w:tc>
          <w:tcPr>
            <w:tcW w:w="3680" w:type="dxa"/>
            <w:gridSpan w:val="4"/>
          </w:tcPr>
          <w:p w:rsidR="0024693A" w:rsidRPr="00831518" w:rsidRDefault="0024693A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Zainteresowanie nauczycieli  otrzymywaniem informacji                                            o szkoleniach i imprezach organizowanych przez PCEiK</w:t>
            </w:r>
          </w:p>
        </w:tc>
      </w:tr>
      <w:tr w:rsidR="0024693A" w:rsidTr="00796A9C">
        <w:trPr>
          <w:trHeight w:val="405"/>
        </w:trPr>
        <w:tc>
          <w:tcPr>
            <w:tcW w:w="3680" w:type="dxa"/>
          </w:tcPr>
          <w:p w:rsidR="0024693A" w:rsidRPr="00831518" w:rsidRDefault="0024693A" w:rsidP="00796A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693A" w:rsidRPr="00831518" w:rsidRDefault="0024693A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992" w:type="dxa"/>
          </w:tcPr>
          <w:p w:rsidR="0024693A" w:rsidRPr="00831518" w:rsidRDefault="0024693A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24693A" w:rsidRPr="00831518" w:rsidRDefault="0024693A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703" w:type="dxa"/>
          </w:tcPr>
          <w:p w:rsidR="0024693A" w:rsidRPr="00831518" w:rsidRDefault="0024693A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%</w:t>
            </w:r>
          </w:p>
        </w:tc>
      </w:tr>
      <w:tr w:rsidR="00962D1D" w:rsidTr="00796A9C">
        <w:tc>
          <w:tcPr>
            <w:tcW w:w="3680" w:type="dxa"/>
          </w:tcPr>
          <w:p w:rsidR="00962D1D" w:rsidRPr="00831518" w:rsidRDefault="00962D1D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Przedszkola</w:t>
            </w:r>
          </w:p>
        </w:tc>
        <w:tc>
          <w:tcPr>
            <w:tcW w:w="1134" w:type="dxa"/>
          </w:tcPr>
          <w:p w:rsidR="00962D1D" w:rsidRPr="00831518" w:rsidRDefault="00843CB7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92" w:type="dxa"/>
          </w:tcPr>
          <w:p w:rsidR="00962D1D" w:rsidRPr="00831518" w:rsidRDefault="00B00099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962D1D" w:rsidRPr="00831518" w:rsidRDefault="00843CB7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3" w:type="dxa"/>
          </w:tcPr>
          <w:p w:rsidR="00962D1D" w:rsidRPr="00831518" w:rsidRDefault="00B00099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6</w:t>
            </w:r>
          </w:p>
        </w:tc>
      </w:tr>
      <w:tr w:rsidR="00962D1D" w:rsidTr="00796A9C">
        <w:tc>
          <w:tcPr>
            <w:tcW w:w="3680" w:type="dxa"/>
          </w:tcPr>
          <w:p w:rsidR="00962D1D" w:rsidRPr="00831518" w:rsidRDefault="00962D1D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Szkoły Podstawowe</w:t>
            </w:r>
          </w:p>
        </w:tc>
        <w:tc>
          <w:tcPr>
            <w:tcW w:w="1134" w:type="dxa"/>
          </w:tcPr>
          <w:p w:rsidR="00962D1D" w:rsidRPr="00831518" w:rsidRDefault="00843CB7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992" w:type="dxa"/>
          </w:tcPr>
          <w:p w:rsidR="00962D1D" w:rsidRPr="00831518" w:rsidRDefault="00B00099" w:rsidP="00B00099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1" w:type="dxa"/>
          </w:tcPr>
          <w:p w:rsidR="00962D1D" w:rsidRPr="00831518" w:rsidRDefault="00843CB7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03" w:type="dxa"/>
          </w:tcPr>
          <w:p w:rsidR="00962D1D" w:rsidRPr="00831518" w:rsidRDefault="00B00099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43</w:t>
            </w:r>
          </w:p>
        </w:tc>
      </w:tr>
      <w:tr w:rsidR="00962D1D" w:rsidTr="00796A9C">
        <w:tc>
          <w:tcPr>
            <w:tcW w:w="3680" w:type="dxa"/>
          </w:tcPr>
          <w:p w:rsidR="00962D1D" w:rsidRPr="00831518" w:rsidRDefault="00962D1D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Gimnazja</w:t>
            </w:r>
          </w:p>
        </w:tc>
        <w:tc>
          <w:tcPr>
            <w:tcW w:w="1134" w:type="dxa"/>
          </w:tcPr>
          <w:p w:rsidR="00962D1D" w:rsidRPr="00831518" w:rsidRDefault="00962D1D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2" w:type="dxa"/>
          </w:tcPr>
          <w:p w:rsidR="00962D1D" w:rsidRPr="00831518" w:rsidRDefault="005666F2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962D1D" w:rsidRPr="00831518" w:rsidRDefault="00962D1D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3" w:type="dxa"/>
          </w:tcPr>
          <w:p w:rsidR="00962D1D" w:rsidRPr="00831518" w:rsidRDefault="005666F2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29</w:t>
            </w:r>
          </w:p>
        </w:tc>
      </w:tr>
      <w:tr w:rsidR="00962D1D" w:rsidTr="00796A9C">
        <w:tc>
          <w:tcPr>
            <w:tcW w:w="3680" w:type="dxa"/>
          </w:tcPr>
          <w:p w:rsidR="00962D1D" w:rsidRPr="00831518" w:rsidRDefault="00962D1D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 xml:space="preserve">Szkoły Ponadgimnazjalne </w:t>
            </w:r>
          </w:p>
        </w:tc>
        <w:tc>
          <w:tcPr>
            <w:tcW w:w="1134" w:type="dxa"/>
          </w:tcPr>
          <w:p w:rsidR="00962D1D" w:rsidRPr="00831518" w:rsidRDefault="00962D1D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992" w:type="dxa"/>
          </w:tcPr>
          <w:p w:rsidR="00962D1D" w:rsidRPr="00831518" w:rsidRDefault="005666F2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962D1D" w:rsidRPr="00831518" w:rsidRDefault="00962D1D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3" w:type="dxa"/>
          </w:tcPr>
          <w:p w:rsidR="00962D1D" w:rsidRPr="00831518" w:rsidRDefault="005666F2" w:rsidP="005666F2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22</w:t>
            </w:r>
          </w:p>
        </w:tc>
      </w:tr>
      <w:tr w:rsidR="0024693A" w:rsidTr="00796A9C">
        <w:tc>
          <w:tcPr>
            <w:tcW w:w="3680" w:type="dxa"/>
          </w:tcPr>
          <w:p w:rsidR="0024693A" w:rsidRDefault="00962D1D" w:rsidP="00796A9C">
            <w:pPr>
              <w:rPr>
                <w:b/>
              </w:rPr>
            </w:pPr>
            <w:r w:rsidRPr="008C2D46">
              <w:rPr>
                <w:b/>
              </w:rPr>
              <w:t>Łącznie</w:t>
            </w:r>
          </w:p>
        </w:tc>
        <w:tc>
          <w:tcPr>
            <w:tcW w:w="1134" w:type="dxa"/>
          </w:tcPr>
          <w:p w:rsidR="0024693A" w:rsidRPr="001D52FB" w:rsidRDefault="0024693A" w:rsidP="00796A9C">
            <w:pPr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992" w:type="dxa"/>
          </w:tcPr>
          <w:p w:rsidR="0024693A" w:rsidRPr="001D52FB" w:rsidRDefault="00B00099" w:rsidP="00796A9C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1" w:type="dxa"/>
          </w:tcPr>
          <w:p w:rsidR="0024693A" w:rsidRPr="001D52FB" w:rsidRDefault="0024693A" w:rsidP="00796A9C">
            <w:pPr>
              <w:rPr>
                <w:b/>
              </w:rPr>
            </w:pPr>
            <w:r>
              <w:rPr>
                <w:b/>
              </w:rPr>
              <w:t>195</w:t>
            </w:r>
          </w:p>
        </w:tc>
        <w:tc>
          <w:tcPr>
            <w:tcW w:w="703" w:type="dxa"/>
          </w:tcPr>
          <w:p w:rsidR="0024693A" w:rsidRPr="001D52FB" w:rsidRDefault="00B00099" w:rsidP="00796A9C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9D62C8" w:rsidRDefault="009D62C8"/>
    <w:p w:rsidR="00843CB7" w:rsidRDefault="00843CB7"/>
    <w:p w:rsidR="00843CB7" w:rsidRDefault="00843CB7"/>
    <w:p w:rsidR="00843CB7" w:rsidRDefault="0004414D">
      <w:r>
        <w:rPr>
          <w:noProof/>
          <w:lang w:eastAsia="pl-PL"/>
        </w:rPr>
        <w:drawing>
          <wp:inline distT="0" distB="0" distL="0" distR="0">
            <wp:extent cx="5638800" cy="3648075"/>
            <wp:effectExtent l="0" t="0" r="19050" b="9525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D62C8" w:rsidRDefault="009D62C8"/>
    <w:p w:rsidR="00E05722" w:rsidRDefault="00E05722"/>
    <w:p w:rsidR="007C7D2A" w:rsidRDefault="007C7D2A"/>
    <w:p w:rsidR="007C7D2A" w:rsidRDefault="007C7D2A"/>
    <w:p w:rsidR="007C7D2A" w:rsidRDefault="007C7D2A"/>
    <w:p w:rsidR="007C7D2A" w:rsidRDefault="007C7D2A"/>
    <w:p w:rsidR="00E05722" w:rsidRPr="007C7D2A" w:rsidRDefault="00CE7F4D" w:rsidP="00CE7F4D">
      <w:pPr>
        <w:pStyle w:val="Akapitzlist"/>
        <w:numPr>
          <w:ilvl w:val="0"/>
          <w:numId w:val="3"/>
        </w:numPr>
        <w:rPr>
          <w:b/>
        </w:rPr>
      </w:pPr>
      <w:r w:rsidRPr="007C7D2A">
        <w:rPr>
          <w:b/>
        </w:rPr>
        <w:lastRenderedPageBreak/>
        <w:t xml:space="preserve"> Staż pracy nauczycieli biorących udział w badaniach.</w:t>
      </w:r>
    </w:p>
    <w:p w:rsidR="00B85DAB" w:rsidRPr="00CE7F4D" w:rsidRDefault="00CE7F4D" w:rsidP="00CE7F4D">
      <w:pPr>
        <w:rPr>
          <w:i/>
        </w:rPr>
      </w:pPr>
      <w:r w:rsidRPr="00CE7F4D">
        <w:rPr>
          <w:i/>
        </w:rPr>
        <w:t xml:space="preserve">Tabela nr </w:t>
      </w:r>
      <w:r w:rsidR="000B476E" w:rsidRPr="00CE7F4D">
        <w:rPr>
          <w:i/>
        </w:rPr>
        <w:t>3. Staż pracy nauczyciela.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104"/>
        <w:gridCol w:w="1073"/>
        <w:gridCol w:w="1126"/>
        <w:gridCol w:w="916"/>
        <w:gridCol w:w="1006"/>
        <w:gridCol w:w="850"/>
        <w:gridCol w:w="709"/>
      </w:tblGrid>
      <w:tr w:rsidR="006F78B4" w:rsidTr="006F78B4">
        <w:tc>
          <w:tcPr>
            <w:tcW w:w="3104" w:type="dxa"/>
          </w:tcPr>
          <w:p w:rsidR="006F78B4" w:rsidRPr="00831518" w:rsidRDefault="006F78B4" w:rsidP="00AA2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1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Staż pracy </w:t>
            </w:r>
          </w:p>
          <w:p w:rsidR="006F78B4" w:rsidRPr="00831518" w:rsidRDefault="006F78B4" w:rsidP="00557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3" w:type="dxa"/>
          </w:tcPr>
          <w:p w:rsidR="006F78B4" w:rsidRPr="00831518" w:rsidRDefault="006F78B4" w:rsidP="00557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518">
              <w:rPr>
                <w:rFonts w:ascii="Times New Roman" w:hAnsi="Times New Roman" w:cs="Times New Roman"/>
                <w:sz w:val="18"/>
                <w:szCs w:val="18"/>
              </w:rPr>
              <w:t>Przedszkola</w:t>
            </w:r>
          </w:p>
        </w:tc>
        <w:tc>
          <w:tcPr>
            <w:tcW w:w="1126" w:type="dxa"/>
          </w:tcPr>
          <w:p w:rsidR="006F78B4" w:rsidRPr="00831518" w:rsidRDefault="006F78B4" w:rsidP="005573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15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Szkoły</w:t>
            </w:r>
          </w:p>
          <w:p w:rsidR="006F78B4" w:rsidRPr="00831518" w:rsidRDefault="006F78B4" w:rsidP="005573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15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Podstawowe </w:t>
            </w:r>
          </w:p>
        </w:tc>
        <w:tc>
          <w:tcPr>
            <w:tcW w:w="916" w:type="dxa"/>
          </w:tcPr>
          <w:p w:rsidR="006F78B4" w:rsidRPr="00831518" w:rsidRDefault="006F78B4" w:rsidP="00557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518">
              <w:rPr>
                <w:rFonts w:ascii="Times New Roman" w:hAnsi="Times New Roman" w:cs="Times New Roman"/>
                <w:sz w:val="18"/>
                <w:szCs w:val="18"/>
              </w:rPr>
              <w:t>Gimnazja</w:t>
            </w:r>
          </w:p>
        </w:tc>
        <w:tc>
          <w:tcPr>
            <w:tcW w:w="1006" w:type="dxa"/>
          </w:tcPr>
          <w:p w:rsidR="006F78B4" w:rsidRPr="00831518" w:rsidRDefault="006F78B4" w:rsidP="00557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518">
              <w:rPr>
                <w:rFonts w:ascii="Times New Roman" w:hAnsi="Times New Roman" w:cs="Times New Roman"/>
                <w:sz w:val="18"/>
                <w:szCs w:val="18"/>
              </w:rPr>
              <w:t xml:space="preserve">Szkoły ponadgimnazjalne </w:t>
            </w:r>
          </w:p>
        </w:tc>
        <w:tc>
          <w:tcPr>
            <w:tcW w:w="850" w:type="dxa"/>
          </w:tcPr>
          <w:p w:rsidR="006F78B4" w:rsidRPr="00831518" w:rsidRDefault="006F78B4" w:rsidP="005573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15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Łącznie </w:t>
            </w:r>
          </w:p>
        </w:tc>
        <w:tc>
          <w:tcPr>
            <w:tcW w:w="709" w:type="dxa"/>
          </w:tcPr>
          <w:p w:rsidR="006F78B4" w:rsidRPr="00831518" w:rsidRDefault="00851680" w:rsidP="005573BE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%</w:t>
            </w:r>
          </w:p>
        </w:tc>
      </w:tr>
      <w:tr w:rsidR="006F78B4" w:rsidTr="006F78B4">
        <w:tc>
          <w:tcPr>
            <w:tcW w:w="3104" w:type="dxa"/>
          </w:tcPr>
          <w:p w:rsidR="006F78B4" w:rsidRPr="00831518" w:rsidRDefault="006F78B4" w:rsidP="00557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1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0-5 lat</w:t>
            </w:r>
          </w:p>
        </w:tc>
        <w:tc>
          <w:tcPr>
            <w:tcW w:w="1073" w:type="dxa"/>
          </w:tcPr>
          <w:p w:rsidR="006F78B4" w:rsidRPr="00831518" w:rsidRDefault="006F78B4" w:rsidP="005573BE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26" w:type="dxa"/>
          </w:tcPr>
          <w:p w:rsidR="006F78B4" w:rsidRPr="00831518" w:rsidRDefault="006F78B4" w:rsidP="00557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1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916" w:type="dxa"/>
          </w:tcPr>
          <w:p w:rsidR="006F78B4" w:rsidRPr="00831518" w:rsidRDefault="006F78B4" w:rsidP="005573BE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6" w:type="dxa"/>
          </w:tcPr>
          <w:p w:rsidR="006F78B4" w:rsidRPr="00831518" w:rsidRDefault="006F78B4" w:rsidP="005573BE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6F78B4" w:rsidRPr="00831518" w:rsidRDefault="00A70A0A" w:rsidP="005573BE">
            <w:pPr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709" w:type="dxa"/>
          </w:tcPr>
          <w:p w:rsidR="006F78B4" w:rsidRPr="00831518" w:rsidRDefault="00BB006C" w:rsidP="005573BE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11</w:t>
            </w:r>
          </w:p>
        </w:tc>
      </w:tr>
      <w:tr w:rsidR="006F78B4" w:rsidTr="006F78B4">
        <w:tc>
          <w:tcPr>
            <w:tcW w:w="3104" w:type="dxa"/>
          </w:tcPr>
          <w:p w:rsidR="006F78B4" w:rsidRPr="00831518" w:rsidRDefault="006F78B4" w:rsidP="00557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1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6-10 lat</w:t>
            </w:r>
          </w:p>
        </w:tc>
        <w:tc>
          <w:tcPr>
            <w:tcW w:w="1073" w:type="dxa"/>
          </w:tcPr>
          <w:p w:rsidR="006F78B4" w:rsidRPr="00831518" w:rsidRDefault="006F78B4" w:rsidP="005573BE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26" w:type="dxa"/>
          </w:tcPr>
          <w:p w:rsidR="006F78B4" w:rsidRPr="00831518" w:rsidRDefault="006F78B4" w:rsidP="00557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1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916" w:type="dxa"/>
          </w:tcPr>
          <w:p w:rsidR="006F78B4" w:rsidRPr="00831518" w:rsidRDefault="006F78B4" w:rsidP="005573BE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6" w:type="dxa"/>
          </w:tcPr>
          <w:p w:rsidR="006F78B4" w:rsidRPr="00831518" w:rsidRDefault="006F78B4" w:rsidP="005573BE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6F78B4" w:rsidRPr="00831518" w:rsidRDefault="00A70A0A" w:rsidP="005573BE">
            <w:pPr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709" w:type="dxa"/>
          </w:tcPr>
          <w:p w:rsidR="006F78B4" w:rsidRPr="00831518" w:rsidRDefault="00BB006C" w:rsidP="005573BE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10</w:t>
            </w:r>
          </w:p>
        </w:tc>
      </w:tr>
      <w:tr w:rsidR="006F78B4" w:rsidTr="006F78B4">
        <w:tc>
          <w:tcPr>
            <w:tcW w:w="3104" w:type="dxa"/>
          </w:tcPr>
          <w:p w:rsidR="006F78B4" w:rsidRPr="00831518" w:rsidRDefault="006F78B4" w:rsidP="00557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1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11-20 lat</w:t>
            </w:r>
          </w:p>
        </w:tc>
        <w:tc>
          <w:tcPr>
            <w:tcW w:w="1073" w:type="dxa"/>
          </w:tcPr>
          <w:p w:rsidR="006F78B4" w:rsidRPr="00831518" w:rsidRDefault="006F78B4" w:rsidP="005573BE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26" w:type="dxa"/>
          </w:tcPr>
          <w:p w:rsidR="006F78B4" w:rsidRPr="00831518" w:rsidRDefault="006F78B4" w:rsidP="00557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1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916" w:type="dxa"/>
          </w:tcPr>
          <w:p w:rsidR="006F78B4" w:rsidRPr="00831518" w:rsidRDefault="006F78B4" w:rsidP="005573BE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06" w:type="dxa"/>
          </w:tcPr>
          <w:p w:rsidR="006F78B4" w:rsidRPr="00831518" w:rsidRDefault="006F78B4" w:rsidP="005573BE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6F78B4" w:rsidRPr="00831518" w:rsidRDefault="00A70A0A" w:rsidP="005573BE">
            <w:pPr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163</w:t>
            </w:r>
          </w:p>
        </w:tc>
        <w:tc>
          <w:tcPr>
            <w:tcW w:w="709" w:type="dxa"/>
          </w:tcPr>
          <w:p w:rsidR="006F78B4" w:rsidRPr="00831518" w:rsidRDefault="00BB006C" w:rsidP="005573BE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23</w:t>
            </w:r>
          </w:p>
        </w:tc>
      </w:tr>
      <w:tr w:rsidR="006F78B4" w:rsidTr="006F78B4">
        <w:tc>
          <w:tcPr>
            <w:tcW w:w="3104" w:type="dxa"/>
          </w:tcPr>
          <w:p w:rsidR="006F78B4" w:rsidRPr="00831518" w:rsidRDefault="006F78B4" w:rsidP="00557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1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21-30 lat</w:t>
            </w:r>
          </w:p>
        </w:tc>
        <w:tc>
          <w:tcPr>
            <w:tcW w:w="1073" w:type="dxa"/>
          </w:tcPr>
          <w:p w:rsidR="006F78B4" w:rsidRPr="00831518" w:rsidRDefault="006F78B4" w:rsidP="005573BE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26" w:type="dxa"/>
          </w:tcPr>
          <w:p w:rsidR="006F78B4" w:rsidRPr="00831518" w:rsidRDefault="006F78B4" w:rsidP="00557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1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916" w:type="dxa"/>
          </w:tcPr>
          <w:p w:rsidR="006F78B4" w:rsidRPr="00831518" w:rsidRDefault="006F78B4" w:rsidP="005573BE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006" w:type="dxa"/>
          </w:tcPr>
          <w:p w:rsidR="006F78B4" w:rsidRPr="00831518" w:rsidRDefault="006F78B4" w:rsidP="005573BE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</w:tcPr>
          <w:p w:rsidR="006F78B4" w:rsidRPr="00831518" w:rsidRDefault="00A70A0A" w:rsidP="005573BE">
            <w:pPr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217</w:t>
            </w:r>
          </w:p>
        </w:tc>
        <w:tc>
          <w:tcPr>
            <w:tcW w:w="709" w:type="dxa"/>
          </w:tcPr>
          <w:p w:rsidR="006F78B4" w:rsidRPr="00831518" w:rsidRDefault="00BB006C" w:rsidP="005573BE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31</w:t>
            </w:r>
          </w:p>
        </w:tc>
      </w:tr>
      <w:tr w:rsidR="006F78B4" w:rsidTr="006F78B4">
        <w:tc>
          <w:tcPr>
            <w:tcW w:w="3104" w:type="dxa"/>
          </w:tcPr>
          <w:p w:rsidR="006F78B4" w:rsidRPr="00831518" w:rsidRDefault="006F78B4" w:rsidP="00557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1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 i więcej</w:t>
            </w:r>
          </w:p>
        </w:tc>
        <w:tc>
          <w:tcPr>
            <w:tcW w:w="1073" w:type="dxa"/>
          </w:tcPr>
          <w:p w:rsidR="006F78B4" w:rsidRPr="00831518" w:rsidRDefault="006F78B4" w:rsidP="005573BE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26" w:type="dxa"/>
          </w:tcPr>
          <w:p w:rsidR="006F78B4" w:rsidRPr="00831518" w:rsidRDefault="006F78B4" w:rsidP="00557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1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916" w:type="dxa"/>
          </w:tcPr>
          <w:p w:rsidR="006F78B4" w:rsidRPr="00831518" w:rsidRDefault="006F78B4" w:rsidP="005573BE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06" w:type="dxa"/>
          </w:tcPr>
          <w:p w:rsidR="006F78B4" w:rsidRPr="00831518" w:rsidRDefault="006F78B4" w:rsidP="005573BE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</w:tcPr>
          <w:p w:rsidR="006F78B4" w:rsidRPr="00831518" w:rsidRDefault="00A70A0A" w:rsidP="005573BE">
            <w:pPr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176</w:t>
            </w:r>
          </w:p>
        </w:tc>
        <w:tc>
          <w:tcPr>
            <w:tcW w:w="709" w:type="dxa"/>
          </w:tcPr>
          <w:p w:rsidR="006F78B4" w:rsidRPr="00831518" w:rsidRDefault="00BB006C" w:rsidP="005573BE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25</w:t>
            </w:r>
          </w:p>
        </w:tc>
      </w:tr>
      <w:tr w:rsidR="00BB006C" w:rsidTr="006F78B4">
        <w:tc>
          <w:tcPr>
            <w:tcW w:w="3104" w:type="dxa"/>
          </w:tcPr>
          <w:p w:rsidR="00BB006C" w:rsidRPr="00394BAC" w:rsidRDefault="00BB006C" w:rsidP="005573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4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Łącznie</w:t>
            </w:r>
          </w:p>
        </w:tc>
        <w:tc>
          <w:tcPr>
            <w:tcW w:w="1073" w:type="dxa"/>
          </w:tcPr>
          <w:p w:rsidR="00BB006C" w:rsidRPr="0005564E" w:rsidRDefault="00394BAC" w:rsidP="005573BE">
            <w:r>
              <w:t>83</w:t>
            </w:r>
          </w:p>
        </w:tc>
        <w:tc>
          <w:tcPr>
            <w:tcW w:w="1126" w:type="dxa"/>
          </w:tcPr>
          <w:p w:rsidR="00BB006C" w:rsidRDefault="00394BAC" w:rsidP="00557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340</w:t>
            </w:r>
          </w:p>
        </w:tc>
        <w:tc>
          <w:tcPr>
            <w:tcW w:w="916" w:type="dxa"/>
          </w:tcPr>
          <w:p w:rsidR="00BB006C" w:rsidRPr="004C4369" w:rsidRDefault="00394BAC" w:rsidP="005573BE">
            <w:r>
              <w:t>150</w:t>
            </w:r>
          </w:p>
        </w:tc>
        <w:tc>
          <w:tcPr>
            <w:tcW w:w="1006" w:type="dxa"/>
          </w:tcPr>
          <w:p w:rsidR="00BB006C" w:rsidRPr="00E96ACC" w:rsidRDefault="00394BAC" w:rsidP="005573BE">
            <w:r>
              <w:t>133</w:t>
            </w:r>
          </w:p>
        </w:tc>
        <w:tc>
          <w:tcPr>
            <w:tcW w:w="850" w:type="dxa"/>
          </w:tcPr>
          <w:p w:rsidR="00BB006C" w:rsidRDefault="00394BAC" w:rsidP="005573BE">
            <w:pPr>
              <w:rPr>
                <w:b/>
              </w:rPr>
            </w:pPr>
            <w:r>
              <w:rPr>
                <w:b/>
              </w:rPr>
              <w:t>706</w:t>
            </w:r>
          </w:p>
        </w:tc>
        <w:tc>
          <w:tcPr>
            <w:tcW w:w="709" w:type="dxa"/>
          </w:tcPr>
          <w:p w:rsidR="00BB006C" w:rsidRDefault="00394BAC" w:rsidP="005573BE">
            <w:r>
              <w:t>100</w:t>
            </w:r>
          </w:p>
        </w:tc>
      </w:tr>
    </w:tbl>
    <w:p w:rsidR="00B85DAB" w:rsidRDefault="00B85DAB" w:rsidP="00B85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7F4D" w:rsidRDefault="00CE7F4D" w:rsidP="009817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173F" w:rsidRDefault="0098173F" w:rsidP="00B85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173F" w:rsidRDefault="0098173F" w:rsidP="00B85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39F1" w:rsidRDefault="008E23C2" w:rsidP="00B85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C0D39AA" wp14:editId="6269F903">
            <wp:extent cx="6086475" cy="4343400"/>
            <wp:effectExtent l="0" t="0" r="9525" b="1905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F39F1" w:rsidRDefault="000F39F1" w:rsidP="00B85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7F4D" w:rsidRDefault="00CE7F4D" w:rsidP="00B85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4289" w:rsidRDefault="008A4289" w:rsidP="00B85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4289" w:rsidRDefault="008A4289" w:rsidP="00B85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4289" w:rsidRDefault="008A4289" w:rsidP="00B85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4289" w:rsidRDefault="008A4289" w:rsidP="00B85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4289" w:rsidRDefault="008A4289" w:rsidP="00B85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7F4D" w:rsidRDefault="00CE7F4D" w:rsidP="00B85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7D2A" w:rsidRDefault="007C7D2A" w:rsidP="00B85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7F4D" w:rsidRPr="007C7D2A" w:rsidRDefault="00CE7F4D" w:rsidP="00CE7F4D">
      <w:pPr>
        <w:pStyle w:val="Akapitzlist"/>
        <w:numPr>
          <w:ilvl w:val="0"/>
          <w:numId w:val="3"/>
        </w:numPr>
        <w:rPr>
          <w:b/>
        </w:rPr>
      </w:pPr>
      <w:r w:rsidRPr="007C7D2A">
        <w:rPr>
          <w:b/>
        </w:rPr>
        <w:lastRenderedPageBreak/>
        <w:t xml:space="preserve"> Stopień awansu zawodowego.</w:t>
      </w:r>
    </w:p>
    <w:p w:rsidR="00B85DAB" w:rsidRPr="00CE7F4D" w:rsidRDefault="00CE7F4D" w:rsidP="00B85DAB">
      <w:pPr>
        <w:spacing w:after="0" w:line="240" w:lineRule="auto"/>
        <w:rPr>
          <w:i/>
        </w:rPr>
      </w:pPr>
      <w:r w:rsidRPr="00CE7F4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Tabela nr 4. </w:t>
      </w:r>
      <w:r w:rsidR="00B85DAB" w:rsidRPr="00CE7F4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Stopień awansu zawodowego </w:t>
      </w:r>
    </w:p>
    <w:p w:rsidR="00B85DAB" w:rsidRPr="00CE7F4D" w:rsidRDefault="00B85DAB" w:rsidP="00B85DA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40"/>
        <w:gridCol w:w="1086"/>
        <w:gridCol w:w="1126"/>
        <w:gridCol w:w="916"/>
        <w:gridCol w:w="1536"/>
        <w:gridCol w:w="786"/>
        <w:gridCol w:w="572"/>
      </w:tblGrid>
      <w:tr w:rsidR="00851680" w:rsidTr="00796A9C">
        <w:tc>
          <w:tcPr>
            <w:tcW w:w="3320" w:type="dxa"/>
          </w:tcPr>
          <w:p w:rsidR="00851680" w:rsidRPr="00831518" w:rsidRDefault="00851680" w:rsidP="00317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76" w:type="dxa"/>
          </w:tcPr>
          <w:p w:rsidR="00851680" w:rsidRPr="00831518" w:rsidRDefault="00551E06" w:rsidP="003170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518">
              <w:rPr>
                <w:rFonts w:ascii="Times New Roman" w:hAnsi="Times New Roman" w:cs="Times New Roman"/>
                <w:sz w:val="18"/>
                <w:szCs w:val="18"/>
              </w:rPr>
              <w:t>Przedszkola</w:t>
            </w:r>
          </w:p>
        </w:tc>
        <w:tc>
          <w:tcPr>
            <w:tcW w:w="576" w:type="dxa"/>
          </w:tcPr>
          <w:p w:rsidR="00551E06" w:rsidRPr="00831518" w:rsidRDefault="00551E06" w:rsidP="00551E0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15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Szkoły</w:t>
            </w:r>
          </w:p>
          <w:p w:rsidR="00851680" w:rsidRPr="00831518" w:rsidRDefault="00551E06" w:rsidP="00551E0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15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Podstawowe</w:t>
            </w:r>
          </w:p>
        </w:tc>
        <w:tc>
          <w:tcPr>
            <w:tcW w:w="576" w:type="dxa"/>
          </w:tcPr>
          <w:p w:rsidR="00851680" w:rsidRPr="00831518" w:rsidRDefault="00551E06" w:rsidP="003170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518">
              <w:rPr>
                <w:rFonts w:ascii="Times New Roman" w:hAnsi="Times New Roman" w:cs="Times New Roman"/>
                <w:sz w:val="18"/>
                <w:szCs w:val="18"/>
              </w:rPr>
              <w:t>Gimnazja</w:t>
            </w:r>
          </w:p>
        </w:tc>
        <w:tc>
          <w:tcPr>
            <w:tcW w:w="576" w:type="dxa"/>
          </w:tcPr>
          <w:p w:rsidR="00851680" w:rsidRPr="00831518" w:rsidRDefault="00551E06" w:rsidP="003170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518">
              <w:rPr>
                <w:rFonts w:ascii="Times New Roman" w:hAnsi="Times New Roman" w:cs="Times New Roman"/>
                <w:sz w:val="18"/>
                <w:szCs w:val="18"/>
              </w:rPr>
              <w:t>Szkoły ponadgimnazjalne</w:t>
            </w:r>
          </w:p>
        </w:tc>
        <w:tc>
          <w:tcPr>
            <w:tcW w:w="576" w:type="dxa"/>
          </w:tcPr>
          <w:p w:rsidR="00851680" w:rsidRPr="00831518" w:rsidRDefault="00551E06" w:rsidP="003170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518">
              <w:rPr>
                <w:rFonts w:ascii="Times New Roman" w:hAnsi="Times New Roman" w:cs="Times New Roman"/>
                <w:sz w:val="18"/>
                <w:szCs w:val="18"/>
              </w:rPr>
              <w:t>Łącznie</w:t>
            </w:r>
          </w:p>
        </w:tc>
        <w:tc>
          <w:tcPr>
            <w:tcW w:w="576" w:type="dxa"/>
          </w:tcPr>
          <w:p w:rsidR="00851680" w:rsidRPr="00831518" w:rsidRDefault="00551E06" w:rsidP="003170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51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6F78B4" w:rsidTr="00796A9C">
        <w:tc>
          <w:tcPr>
            <w:tcW w:w="3320" w:type="dxa"/>
          </w:tcPr>
          <w:p w:rsidR="006F78B4" w:rsidRPr="00831518" w:rsidRDefault="006F78B4" w:rsidP="00317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1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 stażysta</w:t>
            </w:r>
          </w:p>
        </w:tc>
        <w:tc>
          <w:tcPr>
            <w:tcW w:w="576" w:type="dxa"/>
          </w:tcPr>
          <w:p w:rsidR="006F78B4" w:rsidRPr="00831518" w:rsidRDefault="006F78B4" w:rsidP="003170E5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6" w:type="dxa"/>
          </w:tcPr>
          <w:p w:rsidR="006F78B4" w:rsidRPr="00831518" w:rsidRDefault="006F78B4" w:rsidP="00317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1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76" w:type="dxa"/>
          </w:tcPr>
          <w:p w:rsidR="006F78B4" w:rsidRPr="00831518" w:rsidRDefault="006F78B4" w:rsidP="003170E5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" w:type="dxa"/>
          </w:tcPr>
          <w:p w:rsidR="006F78B4" w:rsidRPr="00831518" w:rsidRDefault="006F78B4" w:rsidP="003170E5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6" w:type="dxa"/>
          </w:tcPr>
          <w:p w:rsidR="006F78B4" w:rsidRPr="00831518" w:rsidRDefault="00C30B3A" w:rsidP="003170E5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76" w:type="dxa"/>
          </w:tcPr>
          <w:p w:rsidR="006F78B4" w:rsidRPr="00831518" w:rsidRDefault="00C30B3A" w:rsidP="003170E5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4</w:t>
            </w:r>
          </w:p>
        </w:tc>
      </w:tr>
      <w:tr w:rsidR="006F78B4" w:rsidTr="00796A9C">
        <w:tc>
          <w:tcPr>
            <w:tcW w:w="3320" w:type="dxa"/>
          </w:tcPr>
          <w:p w:rsidR="006F78B4" w:rsidRPr="00831518" w:rsidRDefault="006F78B4" w:rsidP="00317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1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 kontraktowy</w:t>
            </w:r>
          </w:p>
        </w:tc>
        <w:tc>
          <w:tcPr>
            <w:tcW w:w="576" w:type="dxa"/>
          </w:tcPr>
          <w:p w:rsidR="006F78B4" w:rsidRPr="00831518" w:rsidRDefault="006F78B4" w:rsidP="003170E5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76" w:type="dxa"/>
          </w:tcPr>
          <w:p w:rsidR="006F78B4" w:rsidRPr="00831518" w:rsidRDefault="006F78B4" w:rsidP="00317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1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576" w:type="dxa"/>
          </w:tcPr>
          <w:p w:rsidR="006F78B4" w:rsidRPr="00831518" w:rsidRDefault="006F78B4" w:rsidP="003170E5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6" w:type="dxa"/>
          </w:tcPr>
          <w:p w:rsidR="006F78B4" w:rsidRPr="00831518" w:rsidRDefault="006F78B4" w:rsidP="003170E5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76" w:type="dxa"/>
          </w:tcPr>
          <w:p w:rsidR="006F78B4" w:rsidRPr="00831518" w:rsidRDefault="00C30B3A" w:rsidP="003170E5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76" w:type="dxa"/>
          </w:tcPr>
          <w:p w:rsidR="006F78B4" w:rsidRPr="00831518" w:rsidRDefault="00C30B3A" w:rsidP="003170E5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14</w:t>
            </w:r>
          </w:p>
        </w:tc>
      </w:tr>
      <w:tr w:rsidR="006F78B4" w:rsidTr="00796A9C">
        <w:tc>
          <w:tcPr>
            <w:tcW w:w="3320" w:type="dxa"/>
          </w:tcPr>
          <w:p w:rsidR="006F78B4" w:rsidRPr="00831518" w:rsidRDefault="006F78B4" w:rsidP="00317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1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 mianowany</w:t>
            </w:r>
          </w:p>
        </w:tc>
        <w:tc>
          <w:tcPr>
            <w:tcW w:w="576" w:type="dxa"/>
          </w:tcPr>
          <w:p w:rsidR="006F78B4" w:rsidRPr="00831518" w:rsidRDefault="006F78B4" w:rsidP="003170E5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76" w:type="dxa"/>
          </w:tcPr>
          <w:p w:rsidR="006F78B4" w:rsidRPr="00831518" w:rsidRDefault="006F78B4" w:rsidP="00317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1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576" w:type="dxa"/>
          </w:tcPr>
          <w:p w:rsidR="006F78B4" w:rsidRPr="00831518" w:rsidRDefault="006F78B4" w:rsidP="003170E5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76" w:type="dxa"/>
          </w:tcPr>
          <w:p w:rsidR="006F78B4" w:rsidRPr="00831518" w:rsidRDefault="006F78B4" w:rsidP="003170E5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76" w:type="dxa"/>
          </w:tcPr>
          <w:p w:rsidR="006F78B4" w:rsidRPr="00831518" w:rsidRDefault="00C30B3A" w:rsidP="003170E5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576" w:type="dxa"/>
          </w:tcPr>
          <w:p w:rsidR="006F78B4" w:rsidRPr="00831518" w:rsidRDefault="00C30B3A" w:rsidP="003170E5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28</w:t>
            </w:r>
          </w:p>
        </w:tc>
      </w:tr>
      <w:tr w:rsidR="006F78B4" w:rsidTr="00796A9C">
        <w:tc>
          <w:tcPr>
            <w:tcW w:w="3320" w:type="dxa"/>
          </w:tcPr>
          <w:p w:rsidR="006F78B4" w:rsidRPr="00831518" w:rsidRDefault="006F78B4" w:rsidP="00317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1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 dyplomowany</w:t>
            </w:r>
          </w:p>
        </w:tc>
        <w:tc>
          <w:tcPr>
            <w:tcW w:w="576" w:type="dxa"/>
          </w:tcPr>
          <w:p w:rsidR="006F78B4" w:rsidRPr="00831518" w:rsidRDefault="006F78B4" w:rsidP="003170E5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76" w:type="dxa"/>
          </w:tcPr>
          <w:p w:rsidR="006F78B4" w:rsidRPr="00831518" w:rsidRDefault="006F78B4" w:rsidP="00317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1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171</w:t>
            </w:r>
          </w:p>
        </w:tc>
        <w:tc>
          <w:tcPr>
            <w:tcW w:w="576" w:type="dxa"/>
          </w:tcPr>
          <w:p w:rsidR="006F78B4" w:rsidRPr="00831518" w:rsidRDefault="006F78B4" w:rsidP="003170E5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76" w:type="dxa"/>
          </w:tcPr>
          <w:p w:rsidR="006F78B4" w:rsidRPr="00831518" w:rsidRDefault="006F78B4" w:rsidP="003170E5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76" w:type="dxa"/>
          </w:tcPr>
          <w:p w:rsidR="006F78B4" w:rsidRPr="00831518" w:rsidRDefault="00C30B3A" w:rsidP="003170E5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576" w:type="dxa"/>
          </w:tcPr>
          <w:p w:rsidR="006F78B4" w:rsidRPr="00831518" w:rsidRDefault="00C30B3A" w:rsidP="003170E5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54</w:t>
            </w:r>
          </w:p>
        </w:tc>
      </w:tr>
      <w:tr w:rsidR="00C30B3A" w:rsidTr="00796A9C">
        <w:tc>
          <w:tcPr>
            <w:tcW w:w="3320" w:type="dxa"/>
          </w:tcPr>
          <w:p w:rsidR="00C30B3A" w:rsidRPr="00C30B3A" w:rsidRDefault="00C30B3A" w:rsidP="003170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Łą</w:t>
            </w:r>
            <w:r w:rsidRPr="00C30B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cznie</w:t>
            </w:r>
          </w:p>
        </w:tc>
        <w:tc>
          <w:tcPr>
            <w:tcW w:w="576" w:type="dxa"/>
          </w:tcPr>
          <w:p w:rsidR="00C30B3A" w:rsidRPr="0054653D" w:rsidRDefault="00B00099" w:rsidP="003170E5">
            <w:r>
              <w:t>81</w:t>
            </w:r>
          </w:p>
        </w:tc>
        <w:tc>
          <w:tcPr>
            <w:tcW w:w="576" w:type="dxa"/>
          </w:tcPr>
          <w:p w:rsidR="00C30B3A" w:rsidRDefault="00B00099" w:rsidP="00317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321</w:t>
            </w:r>
          </w:p>
        </w:tc>
        <w:tc>
          <w:tcPr>
            <w:tcW w:w="576" w:type="dxa"/>
          </w:tcPr>
          <w:p w:rsidR="00C30B3A" w:rsidRPr="004D1A3E" w:rsidRDefault="00B00099" w:rsidP="003170E5">
            <w:r>
              <w:t>145</w:t>
            </w:r>
          </w:p>
        </w:tc>
        <w:tc>
          <w:tcPr>
            <w:tcW w:w="576" w:type="dxa"/>
          </w:tcPr>
          <w:p w:rsidR="00C30B3A" w:rsidRPr="008F446E" w:rsidRDefault="00244361" w:rsidP="003170E5">
            <w:r>
              <w:t>135</w:t>
            </w:r>
          </w:p>
        </w:tc>
        <w:tc>
          <w:tcPr>
            <w:tcW w:w="576" w:type="dxa"/>
          </w:tcPr>
          <w:p w:rsidR="00C30B3A" w:rsidRPr="00B00099" w:rsidRDefault="00C30B3A" w:rsidP="003170E5">
            <w:pPr>
              <w:rPr>
                <w:b/>
              </w:rPr>
            </w:pPr>
            <w:r w:rsidRPr="00B00099">
              <w:rPr>
                <w:b/>
              </w:rPr>
              <w:t>682</w:t>
            </w:r>
          </w:p>
        </w:tc>
        <w:tc>
          <w:tcPr>
            <w:tcW w:w="576" w:type="dxa"/>
          </w:tcPr>
          <w:p w:rsidR="00C30B3A" w:rsidRPr="00B00099" w:rsidRDefault="00C30B3A" w:rsidP="003170E5">
            <w:pPr>
              <w:rPr>
                <w:b/>
              </w:rPr>
            </w:pPr>
            <w:r w:rsidRPr="00B00099">
              <w:rPr>
                <w:b/>
              </w:rPr>
              <w:t>100</w:t>
            </w:r>
          </w:p>
        </w:tc>
      </w:tr>
    </w:tbl>
    <w:p w:rsidR="00B00099" w:rsidRDefault="00B00099" w:rsidP="00E40EEB">
      <w:pPr>
        <w:pStyle w:val="Akapitzlist"/>
        <w:rPr>
          <w:i/>
        </w:rPr>
      </w:pPr>
    </w:p>
    <w:p w:rsidR="009575E9" w:rsidRDefault="009575E9" w:rsidP="00B85DAB">
      <w:pPr>
        <w:rPr>
          <w:i/>
        </w:rPr>
      </w:pPr>
    </w:p>
    <w:p w:rsidR="009575E9" w:rsidRDefault="00C30B3A" w:rsidP="00B85DAB">
      <w:pPr>
        <w:rPr>
          <w:i/>
        </w:rPr>
      </w:pPr>
      <w:r>
        <w:rPr>
          <w:i/>
          <w:noProof/>
          <w:lang w:eastAsia="pl-PL"/>
        </w:rPr>
        <w:drawing>
          <wp:inline distT="0" distB="0" distL="0" distR="0" wp14:anchorId="184C2201" wp14:editId="3BC14659">
            <wp:extent cx="5619750" cy="4457700"/>
            <wp:effectExtent l="0" t="0" r="19050" b="1905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30B3A" w:rsidRDefault="00C30B3A" w:rsidP="003E372E"/>
    <w:p w:rsidR="00C30B3A" w:rsidRDefault="00C30B3A" w:rsidP="003E372E"/>
    <w:p w:rsidR="00E05722" w:rsidRDefault="00E05722" w:rsidP="003E372E"/>
    <w:p w:rsidR="00E05722" w:rsidRDefault="00E05722" w:rsidP="003E372E"/>
    <w:p w:rsidR="00E05722" w:rsidRDefault="00E05722" w:rsidP="003E372E"/>
    <w:p w:rsidR="004D4294" w:rsidRDefault="004D4294" w:rsidP="003E372E"/>
    <w:p w:rsidR="009254CC" w:rsidRPr="006B7BF9" w:rsidRDefault="009254CC" w:rsidP="008654BC">
      <w:pPr>
        <w:jc w:val="both"/>
        <w:rPr>
          <w:b/>
        </w:rPr>
      </w:pPr>
      <w:r w:rsidRPr="006B7BF9">
        <w:rPr>
          <w:b/>
        </w:rPr>
        <w:lastRenderedPageBreak/>
        <w:t>III. Analiza wyników ankiet po</w:t>
      </w:r>
      <w:r w:rsidR="008654BC">
        <w:rPr>
          <w:b/>
        </w:rPr>
        <w:t xml:space="preserve">d kątem preferowanych form doskonalenia zawodowego                                </w:t>
      </w:r>
      <w:r w:rsidRPr="006B7BF9">
        <w:rPr>
          <w:b/>
        </w:rPr>
        <w:t xml:space="preserve"> i zainteresowania daną tematyką szkoleń. </w:t>
      </w:r>
    </w:p>
    <w:p w:rsidR="003E372E" w:rsidRPr="006B7BF9" w:rsidRDefault="003E372E" w:rsidP="009254CC">
      <w:pPr>
        <w:pStyle w:val="Akapitzlist"/>
        <w:numPr>
          <w:ilvl w:val="0"/>
          <w:numId w:val="4"/>
        </w:numPr>
        <w:rPr>
          <w:b/>
        </w:rPr>
      </w:pPr>
      <w:r w:rsidRPr="006B7BF9">
        <w:rPr>
          <w:b/>
        </w:rPr>
        <w:t xml:space="preserve">Formy kształcenia preferowane przez </w:t>
      </w:r>
      <w:r w:rsidR="009254CC" w:rsidRPr="006B7BF9">
        <w:rPr>
          <w:b/>
        </w:rPr>
        <w:t>nauczycieli w doskonaleniu zawodowym.</w:t>
      </w:r>
    </w:p>
    <w:p w:rsidR="009254CC" w:rsidRPr="006B7BF9" w:rsidRDefault="009254CC" w:rsidP="009254CC">
      <w:pPr>
        <w:rPr>
          <w:i/>
        </w:rPr>
      </w:pPr>
      <w:r w:rsidRPr="006B7BF9">
        <w:rPr>
          <w:i/>
        </w:rPr>
        <w:t xml:space="preserve">Tabela </w:t>
      </w:r>
      <w:r w:rsidR="006B7BF9" w:rsidRPr="006B7BF9">
        <w:rPr>
          <w:i/>
        </w:rPr>
        <w:t>nr 5. Formy kształcenia wskazywane prze nauczycieli.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2819"/>
        <w:gridCol w:w="1086"/>
        <w:gridCol w:w="1126"/>
        <w:gridCol w:w="916"/>
        <w:gridCol w:w="1536"/>
        <w:gridCol w:w="913"/>
        <w:gridCol w:w="666"/>
      </w:tblGrid>
      <w:tr w:rsidR="00851680" w:rsidRPr="00134D4A" w:rsidTr="00E05722">
        <w:tc>
          <w:tcPr>
            <w:tcW w:w="2869" w:type="dxa"/>
          </w:tcPr>
          <w:p w:rsidR="00851680" w:rsidRPr="00831518" w:rsidRDefault="00851680" w:rsidP="002B7E8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Forma kształcenia</w:t>
            </w:r>
          </w:p>
        </w:tc>
        <w:tc>
          <w:tcPr>
            <w:tcW w:w="1073" w:type="dxa"/>
          </w:tcPr>
          <w:p w:rsidR="00851680" w:rsidRPr="00831518" w:rsidRDefault="0033743B" w:rsidP="002B7E8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  <w:sz w:val="18"/>
                <w:szCs w:val="18"/>
              </w:rPr>
              <w:t>Przedszkola</w:t>
            </w:r>
          </w:p>
        </w:tc>
        <w:tc>
          <w:tcPr>
            <w:tcW w:w="1126" w:type="dxa"/>
          </w:tcPr>
          <w:p w:rsidR="0033743B" w:rsidRPr="00831518" w:rsidRDefault="0033743B" w:rsidP="0033743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315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Szkoły</w:t>
            </w:r>
          </w:p>
          <w:p w:rsidR="00851680" w:rsidRPr="00831518" w:rsidRDefault="0033743B" w:rsidP="0033743B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Podstawowe</w:t>
            </w:r>
          </w:p>
        </w:tc>
        <w:tc>
          <w:tcPr>
            <w:tcW w:w="916" w:type="dxa"/>
          </w:tcPr>
          <w:p w:rsidR="00851680" w:rsidRPr="00831518" w:rsidRDefault="0033743B" w:rsidP="002B7E8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  <w:sz w:val="18"/>
                <w:szCs w:val="18"/>
              </w:rPr>
              <w:t>Gimnazja</w:t>
            </w:r>
          </w:p>
        </w:tc>
        <w:tc>
          <w:tcPr>
            <w:tcW w:w="1536" w:type="dxa"/>
          </w:tcPr>
          <w:p w:rsidR="00851680" w:rsidRPr="00831518" w:rsidRDefault="0033743B" w:rsidP="002B7E8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  <w:sz w:val="18"/>
                <w:szCs w:val="18"/>
              </w:rPr>
              <w:t>Szkoły ponadgimnazjalne</w:t>
            </w:r>
          </w:p>
        </w:tc>
        <w:tc>
          <w:tcPr>
            <w:tcW w:w="872" w:type="dxa"/>
          </w:tcPr>
          <w:p w:rsidR="00851680" w:rsidRPr="00831518" w:rsidRDefault="008E5F8B" w:rsidP="002B7E8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Łącznie</w:t>
            </w:r>
          </w:p>
        </w:tc>
        <w:tc>
          <w:tcPr>
            <w:tcW w:w="670" w:type="dxa"/>
          </w:tcPr>
          <w:p w:rsidR="00851680" w:rsidRPr="00831518" w:rsidRDefault="008E5F8B" w:rsidP="002B7E8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%</w:t>
            </w:r>
          </w:p>
        </w:tc>
      </w:tr>
      <w:tr w:rsidR="00A53FF7" w:rsidRPr="00134D4A" w:rsidTr="00E05722">
        <w:tc>
          <w:tcPr>
            <w:tcW w:w="2869" w:type="dxa"/>
          </w:tcPr>
          <w:p w:rsidR="00A53FF7" w:rsidRPr="00831518" w:rsidRDefault="00A53FF7" w:rsidP="002B7E8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Studia podyplomowe</w:t>
            </w:r>
          </w:p>
        </w:tc>
        <w:tc>
          <w:tcPr>
            <w:tcW w:w="1073" w:type="dxa"/>
          </w:tcPr>
          <w:p w:rsidR="00A53FF7" w:rsidRPr="00831518" w:rsidRDefault="00A53FF7" w:rsidP="002B7E8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26" w:type="dxa"/>
          </w:tcPr>
          <w:p w:rsidR="00A53FF7" w:rsidRPr="00831518" w:rsidRDefault="00A53FF7" w:rsidP="002B7E8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16" w:type="dxa"/>
          </w:tcPr>
          <w:p w:rsidR="00A53FF7" w:rsidRPr="00831518" w:rsidRDefault="00A53FF7" w:rsidP="002B7E8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 xml:space="preserve"> 29</w:t>
            </w:r>
          </w:p>
        </w:tc>
        <w:tc>
          <w:tcPr>
            <w:tcW w:w="1536" w:type="dxa"/>
          </w:tcPr>
          <w:p w:rsidR="00A53FF7" w:rsidRPr="00831518" w:rsidRDefault="00A53FF7" w:rsidP="002B7E8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72" w:type="dxa"/>
          </w:tcPr>
          <w:p w:rsidR="00A53FF7" w:rsidRPr="00831518" w:rsidRDefault="00B00099" w:rsidP="002B7E8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670" w:type="dxa"/>
          </w:tcPr>
          <w:p w:rsidR="00A53FF7" w:rsidRPr="00831518" w:rsidRDefault="00D41D32" w:rsidP="002B7E8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9</w:t>
            </w:r>
          </w:p>
        </w:tc>
      </w:tr>
      <w:tr w:rsidR="00A53FF7" w:rsidRPr="00134D4A" w:rsidTr="00E05722">
        <w:tc>
          <w:tcPr>
            <w:tcW w:w="2869" w:type="dxa"/>
          </w:tcPr>
          <w:p w:rsidR="00A53FF7" w:rsidRPr="00831518" w:rsidRDefault="00A53FF7" w:rsidP="002B7E8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Kursy kwalifikacyjne</w:t>
            </w:r>
          </w:p>
        </w:tc>
        <w:tc>
          <w:tcPr>
            <w:tcW w:w="1073" w:type="dxa"/>
          </w:tcPr>
          <w:p w:rsidR="00A53FF7" w:rsidRPr="00831518" w:rsidRDefault="00A53FF7" w:rsidP="002B7E8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26" w:type="dxa"/>
          </w:tcPr>
          <w:p w:rsidR="00A53FF7" w:rsidRPr="00831518" w:rsidRDefault="00A53FF7" w:rsidP="002B7E8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916" w:type="dxa"/>
          </w:tcPr>
          <w:p w:rsidR="00A53FF7" w:rsidRPr="00831518" w:rsidRDefault="00A53FF7" w:rsidP="002B7E8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 xml:space="preserve"> 37</w:t>
            </w:r>
          </w:p>
        </w:tc>
        <w:tc>
          <w:tcPr>
            <w:tcW w:w="1536" w:type="dxa"/>
          </w:tcPr>
          <w:p w:rsidR="00A53FF7" w:rsidRPr="00831518" w:rsidRDefault="00A53FF7" w:rsidP="002B7E8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2" w:type="dxa"/>
          </w:tcPr>
          <w:p w:rsidR="00A53FF7" w:rsidRPr="00831518" w:rsidRDefault="00B00099" w:rsidP="002B7E8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670" w:type="dxa"/>
          </w:tcPr>
          <w:p w:rsidR="00A53FF7" w:rsidRPr="00831518" w:rsidRDefault="00D41D32" w:rsidP="002B7E8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14</w:t>
            </w:r>
          </w:p>
        </w:tc>
      </w:tr>
      <w:tr w:rsidR="00A53FF7" w:rsidRPr="00134D4A" w:rsidTr="00E05722">
        <w:tc>
          <w:tcPr>
            <w:tcW w:w="2869" w:type="dxa"/>
          </w:tcPr>
          <w:p w:rsidR="00A53FF7" w:rsidRPr="00831518" w:rsidRDefault="00A53FF7" w:rsidP="002B7E8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Kursy doskonalące</w:t>
            </w:r>
          </w:p>
        </w:tc>
        <w:tc>
          <w:tcPr>
            <w:tcW w:w="1073" w:type="dxa"/>
          </w:tcPr>
          <w:p w:rsidR="00A53FF7" w:rsidRPr="00831518" w:rsidRDefault="00A53FF7" w:rsidP="002B7E8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26" w:type="dxa"/>
          </w:tcPr>
          <w:p w:rsidR="00A53FF7" w:rsidRPr="00831518" w:rsidRDefault="00A53FF7" w:rsidP="002B7E8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916" w:type="dxa"/>
          </w:tcPr>
          <w:p w:rsidR="00A53FF7" w:rsidRPr="00831518" w:rsidRDefault="00A53FF7" w:rsidP="002B7E8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 xml:space="preserve"> 45</w:t>
            </w:r>
          </w:p>
        </w:tc>
        <w:tc>
          <w:tcPr>
            <w:tcW w:w="1536" w:type="dxa"/>
          </w:tcPr>
          <w:p w:rsidR="00A53FF7" w:rsidRPr="00831518" w:rsidRDefault="00A53FF7" w:rsidP="002B7E8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72" w:type="dxa"/>
          </w:tcPr>
          <w:p w:rsidR="00A53FF7" w:rsidRPr="00831518" w:rsidRDefault="00B00099" w:rsidP="002B7E8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670" w:type="dxa"/>
          </w:tcPr>
          <w:p w:rsidR="00A53FF7" w:rsidRPr="00831518" w:rsidRDefault="00D41D32" w:rsidP="002B7E8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18</w:t>
            </w:r>
          </w:p>
        </w:tc>
      </w:tr>
      <w:tr w:rsidR="00A53FF7" w:rsidRPr="00134D4A" w:rsidTr="00E05722">
        <w:tc>
          <w:tcPr>
            <w:tcW w:w="2869" w:type="dxa"/>
          </w:tcPr>
          <w:p w:rsidR="00A53FF7" w:rsidRPr="00831518" w:rsidRDefault="00A53FF7" w:rsidP="002B7E8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Warsztaty</w:t>
            </w:r>
          </w:p>
        </w:tc>
        <w:tc>
          <w:tcPr>
            <w:tcW w:w="1073" w:type="dxa"/>
          </w:tcPr>
          <w:p w:rsidR="00A53FF7" w:rsidRPr="00831518" w:rsidRDefault="00A53FF7" w:rsidP="002B7E8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26" w:type="dxa"/>
          </w:tcPr>
          <w:p w:rsidR="00A53FF7" w:rsidRPr="00831518" w:rsidRDefault="00A53FF7" w:rsidP="002B7E8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916" w:type="dxa"/>
          </w:tcPr>
          <w:p w:rsidR="00A53FF7" w:rsidRPr="00831518" w:rsidRDefault="00A53FF7" w:rsidP="002B7E8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 xml:space="preserve"> 72</w:t>
            </w:r>
          </w:p>
        </w:tc>
        <w:tc>
          <w:tcPr>
            <w:tcW w:w="1536" w:type="dxa"/>
          </w:tcPr>
          <w:p w:rsidR="00A53FF7" w:rsidRPr="00831518" w:rsidRDefault="00A53FF7" w:rsidP="002B7E8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72" w:type="dxa"/>
          </w:tcPr>
          <w:p w:rsidR="00A53FF7" w:rsidRPr="00831518" w:rsidRDefault="00B00099" w:rsidP="002B7E8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670" w:type="dxa"/>
          </w:tcPr>
          <w:p w:rsidR="00A53FF7" w:rsidRPr="00831518" w:rsidRDefault="00D41D32" w:rsidP="002B7E8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22</w:t>
            </w:r>
          </w:p>
        </w:tc>
      </w:tr>
      <w:tr w:rsidR="00A53FF7" w:rsidRPr="00134D4A" w:rsidTr="00E05722">
        <w:tc>
          <w:tcPr>
            <w:tcW w:w="2869" w:type="dxa"/>
          </w:tcPr>
          <w:p w:rsidR="00A53FF7" w:rsidRPr="00831518" w:rsidRDefault="00A53FF7" w:rsidP="002B7E8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Seminaria</w:t>
            </w:r>
          </w:p>
        </w:tc>
        <w:tc>
          <w:tcPr>
            <w:tcW w:w="1073" w:type="dxa"/>
          </w:tcPr>
          <w:p w:rsidR="00A53FF7" w:rsidRPr="00831518" w:rsidRDefault="00A53FF7" w:rsidP="002B7E8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26" w:type="dxa"/>
          </w:tcPr>
          <w:p w:rsidR="00A53FF7" w:rsidRPr="00831518" w:rsidRDefault="00A53FF7" w:rsidP="002B7E8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16" w:type="dxa"/>
          </w:tcPr>
          <w:p w:rsidR="00A53FF7" w:rsidRPr="00831518" w:rsidRDefault="00A53FF7" w:rsidP="002B7E8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 xml:space="preserve"> 24</w:t>
            </w:r>
          </w:p>
        </w:tc>
        <w:tc>
          <w:tcPr>
            <w:tcW w:w="1536" w:type="dxa"/>
          </w:tcPr>
          <w:p w:rsidR="00A53FF7" w:rsidRPr="00831518" w:rsidRDefault="00A53FF7" w:rsidP="002B7E8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72" w:type="dxa"/>
          </w:tcPr>
          <w:p w:rsidR="00A53FF7" w:rsidRPr="00831518" w:rsidRDefault="00B00099" w:rsidP="002B7E8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670" w:type="dxa"/>
          </w:tcPr>
          <w:p w:rsidR="00A53FF7" w:rsidRPr="00831518" w:rsidRDefault="00D41D32" w:rsidP="002B7E8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7</w:t>
            </w:r>
          </w:p>
        </w:tc>
      </w:tr>
      <w:tr w:rsidR="00A53FF7" w:rsidRPr="00134D4A" w:rsidTr="00E05722">
        <w:tc>
          <w:tcPr>
            <w:tcW w:w="2869" w:type="dxa"/>
          </w:tcPr>
          <w:p w:rsidR="00A53FF7" w:rsidRPr="00831518" w:rsidRDefault="00A53FF7" w:rsidP="002B7E8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Szkolenie rady pedagogicznej</w:t>
            </w:r>
          </w:p>
        </w:tc>
        <w:tc>
          <w:tcPr>
            <w:tcW w:w="1073" w:type="dxa"/>
          </w:tcPr>
          <w:p w:rsidR="00A53FF7" w:rsidRPr="00831518" w:rsidRDefault="00A53FF7" w:rsidP="002B7E8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6" w:type="dxa"/>
          </w:tcPr>
          <w:p w:rsidR="00A53FF7" w:rsidRPr="00831518" w:rsidRDefault="00A53FF7" w:rsidP="002B7E8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916" w:type="dxa"/>
          </w:tcPr>
          <w:p w:rsidR="00A53FF7" w:rsidRPr="00831518" w:rsidRDefault="00A53FF7" w:rsidP="002B7E8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 xml:space="preserve"> 53</w:t>
            </w:r>
          </w:p>
        </w:tc>
        <w:tc>
          <w:tcPr>
            <w:tcW w:w="1536" w:type="dxa"/>
          </w:tcPr>
          <w:p w:rsidR="00A53FF7" w:rsidRPr="00831518" w:rsidRDefault="00A53FF7" w:rsidP="002B7E8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72" w:type="dxa"/>
          </w:tcPr>
          <w:p w:rsidR="00A53FF7" w:rsidRPr="00831518" w:rsidRDefault="00B00099" w:rsidP="002B7E8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670" w:type="dxa"/>
          </w:tcPr>
          <w:p w:rsidR="00A53FF7" w:rsidRPr="00831518" w:rsidRDefault="00D41D32" w:rsidP="002B7E8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14</w:t>
            </w:r>
          </w:p>
        </w:tc>
      </w:tr>
      <w:tr w:rsidR="00A53FF7" w:rsidRPr="00134D4A" w:rsidTr="00E05722">
        <w:tc>
          <w:tcPr>
            <w:tcW w:w="2869" w:type="dxa"/>
          </w:tcPr>
          <w:p w:rsidR="00A53FF7" w:rsidRPr="00831518" w:rsidRDefault="00A53FF7" w:rsidP="002B7E8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 xml:space="preserve">e-learning </w:t>
            </w:r>
          </w:p>
        </w:tc>
        <w:tc>
          <w:tcPr>
            <w:tcW w:w="1073" w:type="dxa"/>
          </w:tcPr>
          <w:p w:rsidR="00A53FF7" w:rsidRPr="00831518" w:rsidRDefault="00A53FF7" w:rsidP="002B7E8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26" w:type="dxa"/>
          </w:tcPr>
          <w:p w:rsidR="00A53FF7" w:rsidRPr="00831518" w:rsidRDefault="00A53FF7" w:rsidP="002B7E8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16" w:type="dxa"/>
          </w:tcPr>
          <w:p w:rsidR="00A53FF7" w:rsidRPr="00831518" w:rsidRDefault="00A53FF7" w:rsidP="002B7E8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 xml:space="preserve"> 24</w:t>
            </w:r>
          </w:p>
        </w:tc>
        <w:tc>
          <w:tcPr>
            <w:tcW w:w="1536" w:type="dxa"/>
          </w:tcPr>
          <w:p w:rsidR="00A53FF7" w:rsidRPr="00831518" w:rsidRDefault="00A53FF7" w:rsidP="002B7E8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72" w:type="dxa"/>
          </w:tcPr>
          <w:p w:rsidR="00A53FF7" w:rsidRPr="00831518" w:rsidRDefault="00B00099" w:rsidP="002B7E8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670" w:type="dxa"/>
          </w:tcPr>
          <w:p w:rsidR="00A53FF7" w:rsidRPr="00831518" w:rsidRDefault="00D41D32" w:rsidP="002B7E8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8</w:t>
            </w:r>
          </w:p>
        </w:tc>
      </w:tr>
      <w:tr w:rsidR="00A53FF7" w:rsidRPr="00134D4A" w:rsidTr="00E05722">
        <w:tc>
          <w:tcPr>
            <w:tcW w:w="2869" w:type="dxa"/>
          </w:tcPr>
          <w:p w:rsidR="00A53FF7" w:rsidRPr="00831518" w:rsidRDefault="00A53FF7" w:rsidP="002B7E8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Konsultacje grupowe</w:t>
            </w:r>
          </w:p>
        </w:tc>
        <w:tc>
          <w:tcPr>
            <w:tcW w:w="1073" w:type="dxa"/>
          </w:tcPr>
          <w:p w:rsidR="00A53FF7" w:rsidRPr="00831518" w:rsidRDefault="00A53FF7" w:rsidP="002B7E8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26" w:type="dxa"/>
          </w:tcPr>
          <w:p w:rsidR="00A53FF7" w:rsidRPr="00831518" w:rsidRDefault="00A53FF7" w:rsidP="002B7E8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16" w:type="dxa"/>
          </w:tcPr>
          <w:p w:rsidR="00A53FF7" w:rsidRPr="00831518" w:rsidRDefault="00A53FF7" w:rsidP="002B7E8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1536" w:type="dxa"/>
          </w:tcPr>
          <w:p w:rsidR="00A53FF7" w:rsidRPr="00831518" w:rsidRDefault="00A53FF7" w:rsidP="002B7E8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72" w:type="dxa"/>
          </w:tcPr>
          <w:p w:rsidR="00A53FF7" w:rsidRPr="00831518" w:rsidRDefault="00B00099" w:rsidP="002B7E8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70" w:type="dxa"/>
          </w:tcPr>
          <w:p w:rsidR="00A53FF7" w:rsidRPr="00831518" w:rsidRDefault="00D41D32" w:rsidP="002B7E8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5</w:t>
            </w:r>
          </w:p>
        </w:tc>
      </w:tr>
      <w:tr w:rsidR="00A53FF7" w:rsidRPr="00134D4A" w:rsidTr="00E05722">
        <w:tc>
          <w:tcPr>
            <w:tcW w:w="2869" w:type="dxa"/>
          </w:tcPr>
          <w:p w:rsidR="00A53FF7" w:rsidRPr="00831518" w:rsidRDefault="00A53FF7" w:rsidP="002B7E8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Konsultacje indywidualne</w:t>
            </w:r>
          </w:p>
        </w:tc>
        <w:tc>
          <w:tcPr>
            <w:tcW w:w="1073" w:type="dxa"/>
          </w:tcPr>
          <w:p w:rsidR="00A53FF7" w:rsidRPr="00831518" w:rsidRDefault="00A53FF7" w:rsidP="002B7E8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6" w:type="dxa"/>
          </w:tcPr>
          <w:p w:rsidR="00A53FF7" w:rsidRPr="00831518" w:rsidRDefault="00A53FF7" w:rsidP="002B7E8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16" w:type="dxa"/>
          </w:tcPr>
          <w:p w:rsidR="00A53FF7" w:rsidRPr="00831518" w:rsidRDefault="00A53FF7" w:rsidP="002B7E8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 xml:space="preserve">  5</w:t>
            </w:r>
          </w:p>
        </w:tc>
        <w:tc>
          <w:tcPr>
            <w:tcW w:w="1536" w:type="dxa"/>
          </w:tcPr>
          <w:p w:rsidR="00A53FF7" w:rsidRPr="00831518" w:rsidRDefault="00A53FF7" w:rsidP="002B7E8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72" w:type="dxa"/>
          </w:tcPr>
          <w:p w:rsidR="00A53FF7" w:rsidRPr="00831518" w:rsidRDefault="00B00099" w:rsidP="002B7E8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70" w:type="dxa"/>
          </w:tcPr>
          <w:p w:rsidR="00A53FF7" w:rsidRPr="00831518" w:rsidRDefault="00D41D32" w:rsidP="002B7E8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3</w:t>
            </w:r>
          </w:p>
        </w:tc>
      </w:tr>
      <w:tr w:rsidR="00A53FF7" w:rsidRPr="00134D4A" w:rsidTr="00E05722">
        <w:tc>
          <w:tcPr>
            <w:tcW w:w="2869" w:type="dxa"/>
          </w:tcPr>
          <w:p w:rsidR="00A53FF7" w:rsidRPr="00831518" w:rsidRDefault="00A53FF7" w:rsidP="002B7E8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Inne: proszę napisać, jakie?</w:t>
            </w:r>
          </w:p>
          <w:p w:rsidR="00A53FF7" w:rsidRPr="00831518" w:rsidRDefault="00A53FF7" w:rsidP="002B7E8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 xml:space="preserve">Wykłady: </w:t>
            </w:r>
          </w:p>
        </w:tc>
        <w:tc>
          <w:tcPr>
            <w:tcW w:w="1073" w:type="dxa"/>
          </w:tcPr>
          <w:p w:rsidR="009C44EE" w:rsidRPr="00831518" w:rsidRDefault="009C44EE" w:rsidP="002B7E8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</w:tcPr>
          <w:p w:rsidR="00A53FF7" w:rsidRPr="00831518" w:rsidRDefault="00A53FF7" w:rsidP="002B7E8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2</w:t>
            </w:r>
          </w:p>
          <w:p w:rsidR="00A53FF7" w:rsidRPr="00831518" w:rsidRDefault="00A53FF7" w:rsidP="002B7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9C44EE" w:rsidRPr="00831518" w:rsidRDefault="009C44EE" w:rsidP="002B7E8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6" w:type="dxa"/>
          </w:tcPr>
          <w:p w:rsidR="00A53FF7" w:rsidRPr="00831518" w:rsidRDefault="009C44EE" w:rsidP="002B7E8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2" w:type="dxa"/>
          </w:tcPr>
          <w:p w:rsidR="00A53FF7" w:rsidRPr="00831518" w:rsidRDefault="00B00099" w:rsidP="002B7E8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0" w:type="dxa"/>
          </w:tcPr>
          <w:p w:rsidR="00A53FF7" w:rsidRPr="00831518" w:rsidRDefault="00D41D32" w:rsidP="002B7E8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0,1</w:t>
            </w:r>
          </w:p>
        </w:tc>
      </w:tr>
      <w:tr w:rsidR="00B00099" w:rsidRPr="00134D4A" w:rsidTr="00E05722">
        <w:tc>
          <w:tcPr>
            <w:tcW w:w="2869" w:type="dxa"/>
          </w:tcPr>
          <w:p w:rsidR="00B00099" w:rsidRPr="00B00099" w:rsidRDefault="00B00099" w:rsidP="002B7E8C">
            <w:pPr>
              <w:rPr>
                <w:b/>
              </w:rPr>
            </w:pPr>
            <w:r w:rsidRPr="00B00099">
              <w:rPr>
                <w:b/>
              </w:rPr>
              <w:t>Łącznie</w:t>
            </w:r>
          </w:p>
        </w:tc>
        <w:tc>
          <w:tcPr>
            <w:tcW w:w="1073" w:type="dxa"/>
          </w:tcPr>
          <w:p w:rsidR="00B00099" w:rsidRDefault="00023729" w:rsidP="002B7E8C">
            <w:r>
              <w:t>-</w:t>
            </w:r>
          </w:p>
        </w:tc>
        <w:tc>
          <w:tcPr>
            <w:tcW w:w="1126" w:type="dxa"/>
          </w:tcPr>
          <w:p w:rsidR="00B00099" w:rsidRPr="00134D4A" w:rsidRDefault="00023729" w:rsidP="002B7E8C">
            <w:r>
              <w:t>-</w:t>
            </w:r>
          </w:p>
        </w:tc>
        <w:tc>
          <w:tcPr>
            <w:tcW w:w="916" w:type="dxa"/>
          </w:tcPr>
          <w:p w:rsidR="00B00099" w:rsidRDefault="00023729" w:rsidP="002B7E8C">
            <w:r>
              <w:t>-</w:t>
            </w:r>
          </w:p>
        </w:tc>
        <w:tc>
          <w:tcPr>
            <w:tcW w:w="1536" w:type="dxa"/>
          </w:tcPr>
          <w:p w:rsidR="00B00099" w:rsidRDefault="00023729" w:rsidP="002B7E8C">
            <w:r>
              <w:t>-</w:t>
            </w:r>
          </w:p>
        </w:tc>
        <w:tc>
          <w:tcPr>
            <w:tcW w:w="872" w:type="dxa"/>
          </w:tcPr>
          <w:p w:rsidR="00B00099" w:rsidRPr="00E05722" w:rsidRDefault="00B00099" w:rsidP="002B7E8C">
            <w:pPr>
              <w:rPr>
                <w:b/>
              </w:rPr>
            </w:pPr>
            <w:r w:rsidRPr="00E05722">
              <w:rPr>
                <w:b/>
              </w:rPr>
              <w:t>1713</w:t>
            </w:r>
          </w:p>
        </w:tc>
        <w:tc>
          <w:tcPr>
            <w:tcW w:w="670" w:type="dxa"/>
          </w:tcPr>
          <w:p w:rsidR="00B00099" w:rsidRPr="00322142" w:rsidRDefault="00D41D32" w:rsidP="002B7E8C">
            <w:r>
              <w:t>100</w:t>
            </w:r>
          </w:p>
        </w:tc>
      </w:tr>
    </w:tbl>
    <w:p w:rsidR="00E05722" w:rsidRDefault="00E05722" w:rsidP="00B85DAB">
      <w:pPr>
        <w:rPr>
          <w:noProof/>
          <w:lang w:eastAsia="pl-PL"/>
        </w:rPr>
      </w:pPr>
    </w:p>
    <w:p w:rsidR="000A4B9D" w:rsidRDefault="00E05722" w:rsidP="00B85DAB">
      <w:r>
        <w:rPr>
          <w:noProof/>
          <w:lang w:eastAsia="pl-PL"/>
        </w:rPr>
        <w:drawing>
          <wp:inline distT="0" distB="0" distL="0" distR="0" wp14:anchorId="56779985" wp14:editId="454977C1">
            <wp:extent cx="5915025" cy="4991100"/>
            <wp:effectExtent l="0" t="0" r="9525" b="1905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26EA3" w:rsidRPr="00520E77" w:rsidRDefault="00526EA3" w:rsidP="00526EA3">
      <w:pPr>
        <w:pStyle w:val="Akapitzlist"/>
        <w:numPr>
          <w:ilvl w:val="0"/>
          <w:numId w:val="4"/>
        </w:numPr>
        <w:rPr>
          <w:b/>
        </w:rPr>
      </w:pPr>
      <w:r w:rsidRPr="00520E77">
        <w:rPr>
          <w:b/>
        </w:rPr>
        <w:lastRenderedPageBreak/>
        <w:t>Obszary tematyczne najczęściej wskazywane przez nauczycieli z podziałem na typy placówek.</w:t>
      </w:r>
    </w:p>
    <w:p w:rsidR="00526EA3" w:rsidRPr="00D71901" w:rsidRDefault="00526EA3" w:rsidP="00526EA3">
      <w:pPr>
        <w:rPr>
          <w:i/>
        </w:rPr>
      </w:pPr>
      <w:r w:rsidRPr="00D71901">
        <w:rPr>
          <w:i/>
        </w:rPr>
        <w:t>Tabela nr 6. Tematy szkoleń najczęściej wskazywane przez nauczycieli przedszkoli.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6521"/>
        <w:gridCol w:w="1984"/>
      </w:tblGrid>
      <w:tr w:rsidR="00526EA3" w:rsidTr="00796A9C">
        <w:trPr>
          <w:trHeight w:val="743"/>
        </w:trPr>
        <w:tc>
          <w:tcPr>
            <w:tcW w:w="562" w:type="dxa"/>
            <w:vMerge w:val="restart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6521" w:type="dxa"/>
            <w:vMerge w:val="restart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 xml:space="preserve">Obszary tematyczne szkoleń najczęściej wskazywane przez nauczycieli przedszkoli </w:t>
            </w:r>
          </w:p>
        </w:tc>
        <w:tc>
          <w:tcPr>
            <w:tcW w:w="1984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 xml:space="preserve">Ilość odpowiedzi </w:t>
            </w:r>
          </w:p>
        </w:tc>
      </w:tr>
      <w:tr w:rsidR="00526EA3" w:rsidTr="00796A9C">
        <w:trPr>
          <w:trHeight w:val="742"/>
        </w:trPr>
        <w:tc>
          <w:tcPr>
            <w:tcW w:w="562" w:type="dxa"/>
            <w:vMerge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vMerge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Łączna ilość nauczycieli - 95</w:t>
            </w:r>
          </w:p>
        </w:tc>
      </w:tr>
      <w:tr w:rsidR="00526EA3" w:rsidRPr="00590F2E" w:rsidTr="00796A9C">
        <w:tc>
          <w:tcPr>
            <w:tcW w:w="562" w:type="dxa"/>
          </w:tcPr>
          <w:p w:rsidR="00526EA3" w:rsidRPr="00831518" w:rsidRDefault="00526EA3" w:rsidP="00796A9C">
            <w:pPr>
              <w:jc w:val="center"/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21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Podstawa programowa</w:t>
            </w:r>
          </w:p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26EA3" w:rsidRPr="00831518" w:rsidRDefault="00526EA3" w:rsidP="00796A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58</w:t>
            </w:r>
          </w:p>
        </w:tc>
      </w:tr>
      <w:tr w:rsidR="00526EA3" w:rsidRPr="00A91E6D" w:rsidTr="00796A9C">
        <w:tc>
          <w:tcPr>
            <w:tcW w:w="562" w:type="dxa"/>
          </w:tcPr>
          <w:p w:rsidR="00526EA3" w:rsidRPr="00831518" w:rsidRDefault="00526EA3" w:rsidP="00796A9C">
            <w:pPr>
              <w:jc w:val="center"/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21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eastAsia="Times New Roman" w:hAnsi="Times New Roman" w:cs="Times New Roman"/>
                <w:lang w:eastAsia="pl-PL"/>
              </w:rPr>
              <w:t>Modyfikacja programów nauczania, tworzenie innowacji pedagogicznych i ich ewaluacja.</w:t>
            </w:r>
          </w:p>
        </w:tc>
        <w:tc>
          <w:tcPr>
            <w:tcW w:w="1984" w:type="dxa"/>
          </w:tcPr>
          <w:p w:rsidR="00526EA3" w:rsidRPr="00831518" w:rsidRDefault="00526EA3" w:rsidP="00796A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43</w:t>
            </w:r>
          </w:p>
        </w:tc>
      </w:tr>
      <w:tr w:rsidR="00526EA3" w:rsidRPr="00590F2E" w:rsidTr="00796A9C">
        <w:tc>
          <w:tcPr>
            <w:tcW w:w="562" w:type="dxa"/>
          </w:tcPr>
          <w:p w:rsidR="00526EA3" w:rsidRPr="00831518" w:rsidRDefault="00526EA3" w:rsidP="00796A9C">
            <w:pPr>
              <w:jc w:val="center"/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21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eastAsia="Times New Roman" w:hAnsi="Times New Roman" w:cs="Times New Roman"/>
                <w:lang w:eastAsia="pl-PL"/>
              </w:rPr>
              <w:t>Rozwijanie kompetencji kluczowych  w nauczaniu przedmiotowym            w kontekście realizacji podstawy programowej</w:t>
            </w:r>
          </w:p>
        </w:tc>
        <w:tc>
          <w:tcPr>
            <w:tcW w:w="1984" w:type="dxa"/>
          </w:tcPr>
          <w:p w:rsidR="00526EA3" w:rsidRPr="00831518" w:rsidRDefault="00526EA3" w:rsidP="00796A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526EA3" w:rsidRPr="00590F2E" w:rsidTr="00796A9C">
        <w:tc>
          <w:tcPr>
            <w:tcW w:w="562" w:type="dxa"/>
          </w:tcPr>
          <w:p w:rsidR="00526EA3" w:rsidRPr="00831518" w:rsidRDefault="00526EA3" w:rsidP="00796A9C">
            <w:pPr>
              <w:jc w:val="center"/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521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Metody pracy z uczniem</w:t>
            </w:r>
          </w:p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26EA3" w:rsidRPr="00831518" w:rsidRDefault="00526EA3" w:rsidP="00796A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526EA3" w:rsidRPr="00590F2E" w:rsidTr="00796A9C">
        <w:tc>
          <w:tcPr>
            <w:tcW w:w="562" w:type="dxa"/>
          </w:tcPr>
          <w:p w:rsidR="00526EA3" w:rsidRPr="00831518" w:rsidRDefault="00526EA3" w:rsidP="00796A9C">
            <w:pPr>
              <w:jc w:val="center"/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521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Metody aktywizujące</w:t>
            </w:r>
          </w:p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26EA3" w:rsidRPr="00831518" w:rsidRDefault="00526EA3" w:rsidP="00796A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71</w:t>
            </w:r>
          </w:p>
        </w:tc>
      </w:tr>
      <w:tr w:rsidR="00526EA3" w:rsidRPr="00A91E6D" w:rsidTr="00796A9C">
        <w:tc>
          <w:tcPr>
            <w:tcW w:w="562" w:type="dxa"/>
          </w:tcPr>
          <w:p w:rsidR="00526EA3" w:rsidRPr="00831518" w:rsidRDefault="00526EA3" w:rsidP="00796A9C">
            <w:pPr>
              <w:jc w:val="center"/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521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 xml:space="preserve">Metoda projektu </w:t>
            </w:r>
          </w:p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26EA3" w:rsidRPr="00831518" w:rsidRDefault="00526EA3" w:rsidP="00796A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526EA3" w:rsidRPr="009E4B4F" w:rsidTr="00796A9C">
        <w:tc>
          <w:tcPr>
            <w:tcW w:w="562" w:type="dxa"/>
          </w:tcPr>
          <w:p w:rsidR="00526EA3" w:rsidRPr="00831518" w:rsidRDefault="00526EA3" w:rsidP="00796A9C">
            <w:pPr>
              <w:jc w:val="center"/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521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Praca z uczniem zdolnym</w:t>
            </w:r>
          </w:p>
        </w:tc>
        <w:tc>
          <w:tcPr>
            <w:tcW w:w="1984" w:type="dxa"/>
          </w:tcPr>
          <w:p w:rsidR="00526EA3" w:rsidRPr="00831518" w:rsidRDefault="00526EA3" w:rsidP="00796A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526EA3" w:rsidRPr="009E4B4F" w:rsidTr="00796A9C">
        <w:tc>
          <w:tcPr>
            <w:tcW w:w="562" w:type="dxa"/>
          </w:tcPr>
          <w:p w:rsidR="00526EA3" w:rsidRPr="00831518" w:rsidRDefault="00526EA3" w:rsidP="00796A9C">
            <w:pPr>
              <w:jc w:val="center"/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521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Praca z uczniem z trudnościami w nauce</w:t>
            </w:r>
          </w:p>
        </w:tc>
        <w:tc>
          <w:tcPr>
            <w:tcW w:w="1984" w:type="dxa"/>
          </w:tcPr>
          <w:p w:rsidR="00526EA3" w:rsidRPr="00831518" w:rsidRDefault="00526EA3" w:rsidP="00796A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526EA3" w:rsidRPr="009E4B4F" w:rsidTr="00796A9C">
        <w:tc>
          <w:tcPr>
            <w:tcW w:w="562" w:type="dxa"/>
          </w:tcPr>
          <w:p w:rsidR="00526EA3" w:rsidRPr="00831518" w:rsidRDefault="00526EA3" w:rsidP="00796A9C">
            <w:pPr>
              <w:jc w:val="center"/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521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Rozpoznawanie indywidualnych potrzeb edukacyjnych ucznia</w:t>
            </w:r>
          </w:p>
        </w:tc>
        <w:tc>
          <w:tcPr>
            <w:tcW w:w="1984" w:type="dxa"/>
          </w:tcPr>
          <w:p w:rsidR="00526EA3" w:rsidRPr="00831518" w:rsidRDefault="00526EA3" w:rsidP="00796A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35</w:t>
            </w:r>
          </w:p>
        </w:tc>
      </w:tr>
      <w:tr w:rsidR="00526EA3" w:rsidRPr="009E4B4F" w:rsidTr="00796A9C">
        <w:tc>
          <w:tcPr>
            <w:tcW w:w="562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521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eastAsia="Times New Roman" w:hAnsi="Times New Roman" w:cs="Times New Roman"/>
                <w:lang w:eastAsia="pl-PL"/>
              </w:rPr>
              <w:t>Umiejętność dostosowywania wymagań edukacyjnych do zdiagnozowanych potrzeb uczniów</w:t>
            </w:r>
          </w:p>
        </w:tc>
        <w:tc>
          <w:tcPr>
            <w:tcW w:w="1984" w:type="dxa"/>
          </w:tcPr>
          <w:p w:rsidR="00526EA3" w:rsidRPr="00831518" w:rsidRDefault="00526EA3" w:rsidP="00796A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526EA3" w:rsidRPr="009E4B4F" w:rsidTr="00796A9C">
        <w:tc>
          <w:tcPr>
            <w:tcW w:w="562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521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eastAsia="Times New Roman" w:hAnsi="Times New Roman" w:cs="Times New Roman"/>
                <w:lang w:eastAsia="pl-PL"/>
              </w:rPr>
              <w:t>Stwarzanie środowiska edukacyjnego sprzyjającego rozwijaniu zainteresowań i pasji dzieci i młodzieży</w:t>
            </w:r>
          </w:p>
        </w:tc>
        <w:tc>
          <w:tcPr>
            <w:tcW w:w="1984" w:type="dxa"/>
          </w:tcPr>
          <w:p w:rsidR="00526EA3" w:rsidRPr="00831518" w:rsidRDefault="00526EA3" w:rsidP="00796A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27</w:t>
            </w:r>
          </w:p>
        </w:tc>
      </w:tr>
      <w:tr w:rsidR="00526EA3" w:rsidRPr="009E4B4F" w:rsidTr="00796A9C">
        <w:tc>
          <w:tcPr>
            <w:tcW w:w="562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521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eastAsia="Times New Roman" w:hAnsi="Times New Roman" w:cs="Times New Roman"/>
                <w:lang w:eastAsia="pl-PL"/>
              </w:rPr>
              <w:t>Kształcenie umiejętności czytania ze zrozumieniem z wykorzystaniem aktywnych metod nauczania.</w:t>
            </w:r>
          </w:p>
        </w:tc>
        <w:tc>
          <w:tcPr>
            <w:tcW w:w="1984" w:type="dxa"/>
          </w:tcPr>
          <w:p w:rsidR="00526EA3" w:rsidRPr="00831518" w:rsidRDefault="00526EA3" w:rsidP="00796A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526EA3" w:rsidRPr="00A91E6D" w:rsidTr="00796A9C">
        <w:tc>
          <w:tcPr>
            <w:tcW w:w="562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521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eastAsia="Times New Roman" w:hAnsi="Times New Roman" w:cs="Times New Roman"/>
                <w:lang w:eastAsia="pl-PL"/>
              </w:rPr>
              <w:t>Współpraca ze środowiskiem rodzinnym ucznia</w:t>
            </w:r>
          </w:p>
        </w:tc>
        <w:tc>
          <w:tcPr>
            <w:tcW w:w="1984" w:type="dxa"/>
          </w:tcPr>
          <w:p w:rsidR="00526EA3" w:rsidRPr="00831518" w:rsidRDefault="00526EA3" w:rsidP="00796A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45</w:t>
            </w:r>
          </w:p>
        </w:tc>
      </w:tr>
      <w:tr w:rsidR="00526EA3" w:rsidRPr="00A91E6D" w:rsidTr="00796A9C">
        <w:tc>
          <w:tcPr>
            <w:tcW w:w="562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521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Zaburzenia zachowania u dzieci w wieku przedszkolnym</w:t>
            </w:r>
          </w:p>
        </w:tc>
        <w:tc>
          <w:tcPr>
            <w:tcW w:w="1984" w:type="dxa"/>
          </w:tcPr>
          <w:p w:rsidR="00526EA3" w:rsidRPr="00831518" w:rsidRDefault="00526EA3" w:rsidP="00796A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80</w:t>
            </w:r>
          </w:p>
        </w:tc>
      </w:tr>
      <w:tr w:rsidR="00526EA3" w:rsidRPr="00A91E6D" w:rsidTr="00796A9C">
        <w:tc>
          <w:tcPr>
            <w:tcW w:w="562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521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eastAsia="Times New Roman" w:hAnsi="Times New Roman" w:cs="Times New Roman"/>
                <w:lang w:eastAsia="pl-PL"/>
              </w:rPr>
              <w:t>Umiejętność rozwijania  i wykorzystywania myślenia matematycznego                 w rozwiązywaniu problemów wynikających z codziennej sytuacji.</w:t>
            </w:r>
          </w:p>
        </w:tc>
        <w:tc>
          <w:tcPr>
            <w:tcW w:w="1984" w:type="dxa"/>
          </w:tcPr>
          <w:p w:rsidR="00526EA3" w:rsidRPr="00831518" w:rsidRDefault="00526EA3" w:rsidP="00796A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27</w:t>
            </w:r>
          </w:p>
        </w:tc>
      </w:tr>
      <w:tr w:rsidR="00526EA3" w:rsidRPr="00A91E6D" w:rsidTr="00796A9C">
        <w:tc>
          <w:tcPr>
            <w:tcW w:w="562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521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Ewaluacja wewnętrzna – efektywność działań diagnozujących funkcjonowanie placówki</w:t>
            </w:r>
          </w:p>
        </w:tc>
        <w:tc>
          <w:tcPr>
            <w:tcW w:w="1984" w:type="dxa"/>
          </w:tcPr>
          <w:p w:rsidR="00526EA3" w:rsidRPr="00831518" w:rsidRDefault="00526EA3" w:rsidP="00796A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526EA3" w:rsidRPr="00A91E6D" w:rsidTr="00796A9C">
        <w:tc>
          <w:tcPr>
            <w:tcW w:w="562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521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eastAsia="Times New Roman" w:hAnsi="Times New Roman" w:cs="Times New Roman"/>
                <w:lang w:eastAsia="pl-PL"/>
              </w:rPr>
              <w:t>Animacja kultury wśród dzieci i młodzieży</w:t>
            </w:r>
          </w:p>
        </w:tc>
        <w:tc>
          <w:tcPr>
            <w:tcW w:w="1984" w:type="dxa"/>
          </w:tcPr>
          <w:p w:rsidR="00526EA3" w:rsidRPr="00831518" w:rsidRDefault="00526EA3" w:rsidP="00796A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526EA3" w:rsidRPr="00A91E6D" w:rsidTr="00796A9C">
        <w:tc>
          <w:tcPr>
            <w:tcW w:w="562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521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eastAsia="Times New Roman" w:hAnsi="Times New Roman" w:cs="Times New Roman"/>
                <w:lang w:eastAsia="pl-PL"/>
              </w:rPr>
              <w:t>Przygotowanie nauczycieli do prowadzenia zajęć edukacyjnych            w zakresie udzielania pierwszej pomocy</w:t>
            </w:r>
          </w:p>
        </w:tc>
        <w:tc>
          <w:tcPr>
            <w:tcW w:w="1984" w:type="dxa"/>
          </w:tcPr>
          <w:p w:rsidR="00526EA3" w:rsidRPr="00831518" w:rsidRDefault="00526EA3" w:rsidP="00796A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526EA3" w:rsidRPr="00A91E6D" w:rsidTr="00796A9C">
        <w:tc>
          <w:tcPr>
            <w:tcW w:w="562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521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Wypalenie zawodowe nauczyciela</w:t>
            </w:r>
          </w:p>
        </w:tc>
        <w:tc>
          <w:tcPr>
            <w:tcW w:w="1984" w:type="dxa"/>
          </w:tcPr>
          <w:p w:rsidR="00526EA3" w:rsidRPr="00831518" w:rsidRDefault="00526EA3" w:rsidP="00796A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526EA3" w:rsidRPr="00A91E6D" w:rsidTr="00796A9C">
        <w:tc>
          <w:tcPr>
            <w:tcW w:w="562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521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Efektywna komunikacja interpersonalna  w placówce oświatowej</w:t>
            </w:r>
          </w:p>
        </w:tc>
        <w:tc>
          <w:tcPr>
            <w:tcW w:w="1984" w:type="dxa"/>
          </w:tcPr>
          <w:p w:rsidR="00526EA3" w:rsidRPr="00831518" w:rsidRDefault="00526EA3" w:rsidP="00796A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526EA3" w:rsidRPr="00A91E6D" w:rsidTr="00796A9C">
        <w:tc>
          <w:tcPr>
            <w:tcW w:w="562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521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 xml:space="preserve">Awans zawodowy nauczyciela </w:t>
            </w:r>
          </w:p>
        </w:tc>
        <w:tc>
          <w:tcPr>
            <w:tcW w:w="1984" w:type="dxa"/>
          </w:tcPr>
          <w:p w:rsidR="00526EA3" w:rsidRPr="00831518" w:rsidRDefault="00526EA3" w:rsidP="00796A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526EA3" w:rsidRPr="00A91E6D" w:rsidTr="00796A9C">
        <w:tc>
          <w:tcPr>
            <w:tcW w:w="562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22..</w:t>
            </w:r>
          </w:p>
        </w:tc>
        <w:tc>
          <w:tcPr>
            <w:tcW w:w="6521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eastAsia="Times New Roman" w:hAnsi="Times New Roman" w:cs="Times New Roman"/>
                <w:lang w:eastAsia="pl-PL"/>
              </w:rPr>
              <w:t>Metody i formy pracy wychowawczej z dziećmi i młodzieżą niepełnosprawną</w:t>
            </w:r>
          </w:p>
        </w:tc>
        <w:tc>
          <w:tcPr>
            <w:tcW w:w="1984" w:type="dxa"/>
          </w:tcPr>
          <w:p w:rsidR="00526EA3" w:rsidRPr="00831518" w:rsidRDefault="00526EA3" w:rsidP="00796A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25</w:t>
            </w:r>
          </w:p>
        </w:tc>
      </w:tr>
    </w:tbl>
    <w:p w:rsidR="00D71901" w:rsidRDefault="00D71901" w:rsidP="00526EA3"/>
    <w:p w:rsidR="00335B01" w:rsidRDefault="00335B01" w:rsidP="00526EA3"/>
    <w:p w:rsidR="00D71901" w:rsidRDefault="00D71901" w:rsidP="00526EA3"/>
    <w:p w:rsidR="00831518" w:rsidRDefault="00831518" w:rsidP="00526EA3"/>
    <w:p w:rsidR="004D4294" w:rsidRDefault="004D4294" w:rsidP="00526EA3"/>
    <w:p w:rsidR="00D71901" w:rsidRPr="00D71901" w:rsidRDefault="00D71901" w:rsidP="00526EA3">
      <w:pPr>
        <w:rPr>
          <w:i/>
        </w:rPr>
      </w:pPr>
      <w:r w:rsidRPr="00D71901">
        <w:rPr>
          <w:i/>
        </w:rPr>
        <w:lastRenderedPageBreak/>
        <w:t>Tabela nr 7.</w:t>
      </w:r>
      <w:r>
        <w:t xml:space="preserve"> </w:t>
      </w:r>
      <w:r w:rsidRPr="00D71901">
        <w:rPr>
          <w:i/>
        </w:rPr>
        <w:t>Tematy szkoleń najczęściej wskazywane przez n</w:t>
      </w:r>
      <w:r>
        <w:rPr>
          <w:i/>
        </w:rPr>
        <w:t>auczycieli szkół podstawowych</w:t>
      </w:r>
      <w:r w:rsidRPr="00D71901">
        <w:rPr>
          <w:i/>
        </w:rPr>
        <w:t>.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6521"/>
        <w:gridCol w:w="1984"/>
      </w:tblGrid>
      <w:tr w:rsidR="00526EA3" w:rsidTr="00796A9C">
        <w:trPr>
          <w:trHeight w:val="743"/>
        </w:trPr>
        <w:tc>
          <w:tcPr>
            <w:tcW w:w="562" w:type="dxa"/>
            <w:vMerge w:val="restart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6521" w:type="dxa"/>
            <w:vMerge w:val="restart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Obszary tematyczne szkoleń najczęściej wskazywane przez nauczycieli szkół podstawowych</w:t>
            </w:r>
          </w:p>
        </w:tc>
        <w:tc>
          <w:tcPr>
            <w:tcW w:w="1984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 xml:space="preserve">Ilość odpowiedzi </w:t>
            </w:r>
          </w:p>
        </w:tc>
      </w:tr>
      <w:tr w:rsidR="00526EA3" w:rsidTr="00796A9C">
        <w:trPr>
          <w:trHeight w:val="742"/>
        </w:trPr>
        <w:tc>
          <w:tcPr>
            <w:tcW w:w="562" w:type="dxa"/>
            <w:vMerge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vMerge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Łączna ilość nauczycieli - 337</w:t>
            </w:r>
          </w:p>
        </w:tc>
      </w:tr>
      <w:tr w:rsidR="00526EA3" w:rsidRPr="00A91E6D" w:rsidTr="00796A9C">
        <w:tc>
          <w:tcPr>
            <w:tcW w:w="562" w:type="dxa"/>
          </w:tcPr>
          <w:p w:rsidR="00526EA3" w:rsidRPr="00831518" w:rsidRDefault="00526EA3" w:rsidP="00796A9C">
            <w:pPr>
              <w:jc w:val="center"/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21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Prawo oświatowe</w:t>
            </w:r>
          </w:p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26EA3" w:rsidRPr="00831518" w:rsidRDefault="00526EA3" w:rsidP="00796A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82</w:t>
            </w:r>
          </w:p>
        </w:tc>
      </w:tr>
      <w:tr w:rsidR="00526EA3" w:rsidRPr="00590F2E" w:rsidTr="00796A9C">
        <w:tc>
          <w:tcPr>
            <w:tcW w:w="562" w:type="dxa"/>
          </w:tcPr>
          <w:p w:rsidR="00526EA3" w:rsidRPr="00831518" w:rsidRDefault="00526EA3" w:rsidP="00796A9C">
            <w:pPr>
              <w:jc w:val="center"/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21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Podstawa programowa</w:t>
            </w:r>
          </w:p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26EA3" w:rsidRPr="00831518" w:rsidRDefault="00526EA3" w:rsidP="00796A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116</w:t>
            </w:r>
          </w:p>
        </w:tc>
      </w:tr>
      <w:tr w:rsidR="00526EA3" w:rsidRPr="00A91E6D" w:rsidTr="00796A9C">
        <w:tc>
          <w:tcPr>
            <w:tcW w:w="562" w:type="dxa"/>
          </w:tcPr>
          <w:p w:rsidR="00526EA3" w:rsidRPr="00831518" w:rsidRDefault="00526EA3" w:rsidP="00796A9C">
            <w:pPr>
              <w:jc w:val="center"/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21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eastAsia="Times New Roman" w:hAnsi="Times New Roman" w:cs="Times New Roman"/>
                <w:lang w:eastAsia="pl-PL"/>
              </w:rPr>
              <w:t>Modyfikacja programów nauczania, tworzenie innowacji pedagogicznych i ich ewaluacja.</w:t>
            </w:r>
          </w:p>
        </w:tc>
        <w:tc>
          <w:tcPr>
            <w:tcW w:w="1984" w:type="dxa"/>
          </w:tcPr>
          <w:p w:rsidR="00526EA3" w:rsidRPr="00831518" w:rsidRDefault="00526EA3" w:rsidP="00796A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91</w:t>
            </w:r>
          </w:p>
        </w:tc>
      </w:tr>
      <w:tr w:rsidR="00526EA3" w:rsidRPr="00590F2E" w:rsidTr="00796A9C">
        <w:tc>
          <w:tcPr>
            <w:tcW w:w="562" w:type="dxa"/>
          </w:tcPr>
          <w:p w:rsidR="00526EA3" w:rsidRPr="00831518" w:rsidRDefault="00526EA3" w:rsidP="00796A9C">
            <w:pPr>
              <w:jc w:val="center"/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521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eastAsia="Times New Roman" w:hAnsi="Times New Roman" w:cs="Times New Roman"/>
                <w:lang w:eastAsia="pl-PL"/>
              </w:rPr>
              <w:t>Ro</w:t>
            </w:r>
            <w:r w:rsidR="004D4294" w:rsidRPr="00831518">
              <w:rPr>
                <w:rFonts w:ascii="Times New Roman" w:eastAsia="Times New Roman" w:hAnsi="Times New Roman" w:cs="Times New Roman"/>
                <w:lang w:eastAsia="pl-PL"/>
              </w:rPr>
              <w:t>zwijanie kompetencji kluczowych</w:t>
            </w:r>
            <w:r w:rsidRPr="00831518">
              <w:rPr>
                <w:rFonts w:ascii="Times New Roman" w:eastAsia="Times New Roman" w:hAnsi="Times New Roman" w:cs="Times New Roman"/>
                <w:lang w:eastAsia="pl-PL"/>
              </w:rPr>
              <w:t xml:space="preserve"> w nauczaniu przedmiotowym                 w kontekście realizacji podstawy programowe</w:t>
            </w:r>
          </w:p>
        </w:tc>
        <w:tc>
          <w:tcPr>
            <w:tcW w:w="1984" w:type="dxa"/>
          </w:tcPr>
          <w:p w:rsidR="00526EA3" w:rsidRPr="00831518" w:rsidRDefault="00526EA3" w:rsidP="00796A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98</w:t>
            </w:r>
          </w:p>
        </w:tc>
      </w:tr>
      <w:tr w:rsidR="00526EA3" w:rsidRPr="00A91E6D" w:rsidTr="00796A9C">
        <w:tc>
          <w:tcPr>
            <w:tcW w:w="562" w:type="dxa"/>
          </w:tcPr>
          <w:p w:rsidR="00526EA3" w:rsidRPr="00831518" w:rsidRDefault="00526EA3" w:rsidP="00796A9C">
            <w:pPr>
              <w:jc w:val="center"/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521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 xml:space="preserve">Ocenianie </w:t>
            </w:r>
          </w:p>
        </w:tc>
        <w:tc>
          <w:tcPr>
            <w:tcW w:w="1984" w:type="dxa"/>
          </w:tcPr>
          <w:p w:rsidR="00526EA3" w:rsidRPr="00831518" w:rsidRDefault="00526EA3" w:rsidP="00796A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108</w:t>
            </w:r>
          </w:p>
        </w:tc>
      </w:tr>
      <w:tr w:rsidR="00526EA3" w:rsidRPr="00590F2E" w:rsidTr="00796A9C">
        <w:tc>
          <w:tcPr>
            <w:tcW w:w="562" w:type="dxa"/>
          </w:tcPr>
          <w:p w:rsidR="00526EA3" w:rsidRPr="00831518" w:rsidRDefault="00526EA3" w:rsidP="00796A9C">
            <w:pPr>
              <w:jc w:val="center"/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521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Metody pracy z uczniem</w:t>
            </w:r>
          </w:p>
        </w:tc>
        <w:tc>
          <w:tcPr>
            <w:tcW w:w="1984" w:type="dxa"/>
          </w:tcPr>
          <w:p w:rsidR="00526EA3" w:rsidRPr="00831518" w:rsidRDefault="00526EA3" w:rsidP="00796A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132</w:t>
            </w:r>
          </w:p>
        </w:tc>
      </w:tr>
      <w:tr w:rsidR="00526EA3" w:rsidRPr="00590F2E" w:rsidTr="00796A9C">
        <w:tc>
          <w:tcPr>
            <w:tcW w:w="562" w:type="dxa"/>
          </w:tcPr>
          <w:p w:rsidR="00526EA3" w:rsidRPr="00831518" w:rsidRDefault="00526EA3" w:rsidP="00796A9C">
            <w:pPr>
              <w:jc w:val="center"/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521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Metody aktywizujące</w:t>
            </w:r>
          </w:p>
        </w:tc>
        <w:tc>
          <w:tcPr>
            <w:tcW w:w="1984" w:type="dxa"/>
          </w:tcPr>
          <w:p w:rsidR="00526EA3" w:rsidRPr="00831518" w:rsidRDefault="00526EA3" w:rsidP="00796A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139</w:t>
            </w:r>
          </w:p>
        </w:tc>
      </w:tr>
      <w:tr w:rsidR="00526EA3" w:rsidRPr="00A91E6D" w:rsidTr="00796A9C">
        <w:tc>
          <w:tcPr>
            <w:tcW w:w="562" w:type="dxa"/>
          </w:tcPr>
          <w:p w:rsidR="00526EA3" w:rsidRPr="00831518" w:rsidRDefault="00526EA3" w:rsidP="00796A9C">
            <w:pPr>
              <w:jc w:val="center"/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521" w:type="dxa"/>
          </w:tcPr>
          <w:p w:rsidR="00526EA3" w:rsidRPr="00831518" w:rsidRDefault="00831518" w:rsidP="00796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Wykorzystanie TIK  </w:t>
            </w:r>
            <w:r w:rsidR="00526EA3" w:rsidRPr="00831518">
              <w:rPr>
                <w:rFonts w:ascii="Times New Roman" w:hAnsi="Times New Roman" w:cs="Times New Roman"/>
              </w:rPr>
              <w:t>w procesie nauczania</w:t>
            </w:r>
          </w:p>
        </w:tc>
        <w:tc>
          <w:tcPr>
            <w:tcW w:w="1984" w:type="dxa"/>
          </w:tcPr>
          <w:p w:rsidR="00526EA3" w:rsidRPr="00831518" w:rsidRDefault="00526EA3" w:rsidP="00796A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80</w:t>
            </w:r>
          </w:p>
        </w:tc>
      </w:tr>
      <w:tr w:rsidR="00526EA3" w:rsidRPr="009E4B4F" w:rsidTr="00796A9C">
        <w:tc>
          <w:tcPr>
            <w:tcW w:w="562" w:type="dxa"/>
          </w:tcPr>
          <w:p w:rsidR="00526EA3" w:rsidRPr="00831518" w:rsidRDefault="00526EA3" w:rsidP="00796A9C">
            <w:pPr>
              <w:jc w:val="center"/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521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Praca z uczniem zdolnym</w:t>
            </w:r>
          </w:p>
        </w:tc>
        <w:tc>
          <w:tcPr>
            <w:tcW w:w="1984" w:type="dxa"/>
          </w:tcPr>
          <w:p w:rsidR="00526EA3" w:rsidRPr="00831518" w:rsidRDefault="00526EA3" w:rsidP="00796A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143</w:t>
            </w:r>
          </w:p>
        </w:tc>
      </w:tr>
      <w:tr w:rsidR="00526EA3" w:rsidRPr="009E4B4F" w:rsidTr="00796A9C">
        <w:tc>
          <w:tcPr>
            <w:tcW w:w="562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521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Praca z uczniem z trudnościami w nauce</w:t>
            </w:r>
          </w:p>
        </w:tc>
        <w:tc>
          <w:tcPr>
            <w:tcW w:w="1984" w:type="dxa"/>
          </w:tcPr>
          <w:p w:rsidR="00526EA3" w:rsidRPr="00831518" w:rsidRDefault="00526EA3" w:rsidP="00796A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168</w:t>
            </w:r>
          </w:p>
        </w:tc>
      </w:tr>
      <w:tr w:rsidR="00526EA3" w:rsidRPr="009E4B4F" w:rsidTr="00796A9C">
        <w:tc>
          <w:tcPr>
            <w:tcW w:w="562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521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Rozpoznawanie indywidualnych potrzeb edukacyjnych ucznia</w:t>
            </w:r>
          </w:p>
        </w:tc>
        <w:tc>
          <w:tcPr>
            <w:tcW w:w="1984" w:type="dxa"/>
          </w:tcPr>
          <w:p w:rsidR="00526EA3" w:rsidRPr="00831518" w:rsidRDefault="00526EA3" w:rsidP="00796A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134</w:t>
            </w:r>
          </w:p>
        </w:tc>
      </w:tr>
      <w:tr w:rsidR="00526EA3" w:rsidRPr="00A91E6D" w:rsidTr="00796A9C">
        <w:tc>
          <w:tcPr>
            <w:tcW w:w="562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521" w:type="dxa"/>
          </w:tcPr>
          <w:p w:rsidR="00526EA3" w:rsidRPr="00831518" w:rsidRDefault="00526EA3" w:rsidP="00796A9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31518">
              <w:rPr>
                <w:rFonts w:ascii="Times New Roman" w:eastAsia="Times New Roman" w:hAnsi="Times New Roman" w:cs="Times New Roman"/>
                <w:lang w:eastAsia="pl-PL"/>
              </w:rPr>
              <w:t>Planowanie pracy dydaktycznej w szkole ogólnodostępnej dla dzieci                  o zdiagnozowanej kategorii specjalnych potrzeb edukacyjnych</w:t>
            </w:r>
          </w:p>
        </w:tc>
        <w:tc>
          <w:tcPr>
            <w:tcW w:w="1984" w:type="dxa"/>
          </w:tcPr>
          <w:p w:rsidR="00526EA3" w:rsidRPr="00831518" w:rsidRDefault="00526EA3" w:rsidP="00796A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106</w:t>
            </w:r>
          </w:p>
        </w:tc>
      </w:tr>
      <w:tr w:rsidR="00526EA3" w:rsidRPr="00A91E6D" w:rsidTr="00796A9C">
        <w:tc>
          <w:tcPr>
            <w:tcW w:w="562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521" w:type="dxa"/>
          </w:tcPr>
          <w:p w:rsidR="00526EA3" w:rsidRPr="00831518" w:rsidRDefault="00526EA3" w:rsidP="00796A9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31518">
              <w:rPr>
                <w:rFonts w:ascii="Times New Roman" w:eastAsia="Times New Roman" w:hAnsi="Times New Roman" w:cs="Times New Roman"/>
                <w:lang w:eastAsia="pl-PL"/>
              </w:rPr>
              <w:t xml:space="preserve">Praca z zespołem klasowym o zróżnicowanym poziomie i potrzebach edukacyjnych - </w:t>
            </w:r>
            <w:r w:rsidR="004D4294" w:rsidRPr="0083151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31518">
              <w:rPr>
                <w:rFonts w:ascii="Times New Roman" w:eastAsia="Times New Roman" w:hAnsi="Times New Roman" w:cs="Times New Roman"/>
                <w:lang w:eastAsia="pl-PL"/>
              </w:rPr>
              <w:t xml:space="preserve">nauczanie wielopoziomowe </w:t>
            </w:r>
          </w:p>
        </w:tc>
        <w:tc>
          <w:tcPr>
            <w:tcW w:w="1984" w:type="dxa"/>
          </w:tcPr>
          <w:p w:rsidR="00526EA3" w:rsidRPr="00831518" w:rsidRDefault="00526EA3" w:rsidP="00796A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144</w:t>
            </w:r>
          </w:p>
        </w:tc>
      </w:tr>
      <w:tr w:rsidR="00526EA3" w:rsidRPr="009E4B4F" w:rsidTr="00796A9C">
        <w:tc>
          <w:tcPr>
            <w:tcW w:w="562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521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eastAsia="Times New Roman" w:hAnsi="Times New Roman" w:cs="Times New Roman"/>
                <w:lang w:eastAsia="pl-PL"/>
              </w:rPr>
              <w:t>Umiejętność dostosowywania wymagań edukacyjnych do zdiagnozowanych potrzeb uczniów</w:t>
            </w:r>
          </w:p>
        </w:tc>
        <w:tc>
          <w:tcPr>
            <w:tcW w:w="1984" w:type="dxa"/>
          </w:tcPr>
          <w:p w:rsidR="00526EA3" w:rsidRPr="00831518" w:rsidRDefault="00526EA3" w:rsidP="00796A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172</w:t>
            </w:r>
          </w:p>
        </w:tc>
      </w:tr>
      <w:tr w:rsidR="00526EA3" w:rsidRPr="009E4B4F" w:rsidTr="00796A9C">
        <w:tc>
          <w:tcPr>
            <w:tcW w:w="562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521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eastAsia="Times New Roman" w:hAnsi="Times New Roman" w:cs="Times New Roman"/>
                <w:lang w:eastAsia="pl-PL"/>
              </w:rPr>
              <w:t>Stwarzanie środowiska edukacyjnego sprzyjającego rozwijaniu zainteresowań</w:t>
            </w:r>
            <w:r w:rsidR="004D4294" w:rsidRPr="0083151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31518">
              <w:rPr>
                <w:rFonts w:ascii="Times New Roman" w:eastAsia="Times New Roman" w:hAnsi="Times New Roman" w:cs="Times New Roman"/>
                <w:lang w:eastAsia="pl-PL"/>
              </w:rPr>
              <w:t xml:space="preserve"> i pasji dzieci i młodzieży</w:t>
            </w:r>
          </w:p>
        </w:tc>
        <w:tc>
          <w:tcPr>
            <w:tcW w:w="1984" w:type="dxa"/>
          </w:tcPr>
          <w:p w:rsidR="00526EA3" w:rsidRPr="00831518" w:rsidRDefault="00526EA3" w:rsidP="00796A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89</w:t>
            </w:r>
          </w:p>
        </w:tc>
      </w:tr>
      <w:tr w:rsidR="00526EA3" w:rsidRPr="009E4B4F" w:rsidTr="00796A9C">
        <w:tc>
          <w:tcPr>
            <w:tcW w:w="562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521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eastAsia="Times New Roman" w:hAnsi="Times New Roman" w:cs="Times New Roman"/>
                <w:lang w:eastAsia="pl-PL"/>
              </w:rPr>
              <w:t>Kształcenie umiejętności czytania ze zrozumieniem z wykorzystaniem aktywnych metod nauczania.</w:t>
            </w:r>
          </w:p>
        </w:tc>
        <w:tc>
          <w:tcPr>
            <w:tcW w:w="1984" w:type="dxa"/>
          </w:tcPr>
          <w:p w:rsidR="00526EA3" w:rsidRPr="00831518" w:rsidRDefault="00526EA3" w:rsidP="00796A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145</w:t>
            </w:r>
          </w:p>
        </w:tc>
      </w:tr>
      <w:tr w:rsidR="00526EA3" w:rsidRPr="00A91E6D" w:rsidTr="00796A9C">
        <w:tc>
          <w:tcPr>
            <w:tcW w:w="562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521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eastAsia="Times New Roman" w:hAnsi="Times New Roman" w:cs="Times New Roman"/>
                <w:lang w:eastAsia="pl-PL"/>
              </w:rPr>
              <w:t>Wspieranie rozwoju osiągnięć edukacyjnych uczniów</w:t>
            </w:r>
          </w:p>
        </w:tc>
        <w:tc>
          <w:tcPr>
            <w:tcW w:w="1984" w:type="dxa"/>
          </w:tcPr>
          <w:p w:rsidR="00526EA3" w:rsidRPr="00831518" w:rsidRDefault="00526EA3" w:rsidP="00796A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90</w:t>
            </w:r>
          </w:p>
        </w:tc>
      </w:tr>
      <w:tr w:rsidR="00526EA3" w:rsidRPr="009E4B4F" w:rsidTr="00796A9C">
        <w:tc>
          <w:tcPr>
            <w:tcW w:w="562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521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Motywowanie uczniów do nauki</w:t>
            </w:r>
          </w:p>
        </w:tc>
        <w:tc>
          <w:tcPr>
            <w:tcW w:w="1984" w:type="dxa"/>
          </w:tcPr>
          <w:p w:rsidR="00526EA3" w:rsidRPr="00831518" w:rsidRDefault="00526EA3" w:rsidP="00796A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159</w:t>
            </w:r>
          </w:p>
        </w:tc>
      </w:tr>
      <w:tr w:rsidR="00526EA3" w:rsidRPr="00A91E6D" w:rsidTr="00796A9C">
        <w:tc>
          <w:tcPr>
            <w:tcW w:w="562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521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eastAsia="Times New Roman" w:hAnsi="Times New Roman" w:cs="Times New Roman"/>
                <w:lang w:eastAsia="pl-PL"/>
              </w:rPr>
              <w:t>Współpraca ze środowiskiem rodzinnym ucznia</w:t>
            </w:r>
          </w:p>
        </w:tc>
        <w:tc>
          <w:tcPr>
            <w:tcW w:w="1984" w:type="dxa"/>
          </w:tcPr>
          <w:p w:rsidR="00526EA3" w:rsidRPr="00831518" w:rsidRDefault="00526EA3" w:rsidP="00796A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109</w:t>
            </w:r>
          </w:p>
        </w:tc>
      </w:tr>
      <w:tr w:rsidR="00526EA3" w:rsidRPr="00A91E6D" w:rsidTr="00796A9C">
        <w:tc>
          <w:tcPr>
            <w:tcW w:w="562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521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Zaburzenia zachowania u dzieci w wieku przedszkolnym</w:t>
            </w:r>
          </w:p>
        </w:tc>
        <w:tc>
          <w:tcPr>
            <w:tcW w:w="1984" w:type="dxa"/>
          </w:tcPr>
          <w:p w:rsidR="00526EA3" w:rsidRPr="00831518" w:rsidRDefault="00526EA3" w:rsidP="00796A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69</w:t>
            </w:r>
          </w:p>
        </w:tc>
      </w:tr>
      <w:tr w:rsidR="00526EA3" w:rsidRPr="009E4B4F" w:rsidTr="00796A9C">
        <w:tc>
          <w:tcPr>
            <w:tcW w:w="562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521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Zaburzenia zachowania u uczniów</w:t>
            </w:r>
          </w:p>
        </w:tc>
        <w:tc>
          <w:tcPr>
            <w:tcW w:w="1984" w:type="dxa"/>
          </w:tcPr>
          <w:p w:rsidR="00526EA3" w:rsidRPr="00831518" w:rsidRDefault="00526EA3" w:rsidP="00796A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166</w:t>
            </w:r>
          </w:p>
        </w:tc>
      </w:tr>
      <w:tr w:rsidR="00526EA3" w:rsidRPr="00A91E6D" w:rsidTr="00796A9C">
        <w:tc>
          <w:tcPr>
            <w:tcW w:w="562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521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eastAsia="Times New Roman" w:hAnsi="Times New Roman" w:cs="Times New Roman"/>
                <w:lang w:eastAsia="pl-PL"/>
              </w:rPr>
              <w:t>Umiejętność rozwijania  i wykorzystywania myślenia matematycznego                 w rozwiązywaniu problemów wynikających z codziennej sytuacji.</w:t>
            </w:r>
          </w:p>
        </w:tc>
        <w:tc>
          <w:tcPr>
            <w:tcW w:w="1984" w:type="dxa"/>
          </w:tcPr>
          <w:p w:rsidR="00526EA3" w:rsidRPr="00831518" w:rsidRDefault="00526EA3" w:rsidP="00796A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87</w:t>
            </w:r>
          </w:p>
        </w:tc>
      </w:tr>
      <w:tr w:rsidR="00526EA3" w:rsidRPr="00A91E6D" w:rsidTr="00796A9C">
        <w:tc>
          <w:tcPr>
            <w:tcW w:w="562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6521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eastAsia="Times New Roman" w:hAnsi="Times New Roman" w:cs="Times New Roman"/>
                <w:lang w:eastAsia="pl-PL"/>
              </w:rPr>
              <w:t>Animacja kultury wśród dzieci i młodzieży</w:t>
            </w:r>
          </w:p>
        </w:tc>
        <w:tc>
          <w:tcPr>
            <w:tcW w:w="1984" w:type="dxa"/>
          </w:tcPr>
          <w:p w:rsidR="00526EA3" w:rsidRPr="00831518" w:rsidRDefault="00526EA3" w:rsidP="00796A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70</w:t>
            </w:r>
          </w:p>
        </w:tc>
      </w:tr>
      <w:tr w:rsidR="00526EA3" w:rsidRPr="00A91E6D" w:rsidTr="00796A9C">
        <w:tc>
          <w:tcPr>
            <w:tcW w:w="562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6521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eastAsia="Times New Roman" w:hAnsi="Times New Roman" w:cs="Times New Roman"/>
                <w:lang w:eastAsia="pl-PL"/>
              </w:rPr>
              <w:t>Przygotowanie nauczycieli do prowadzenia zajęć edukacyjnych                                 w zakresie udzielania pierwszej pomocy</w:t>
            </w:r>
          </w:p>
        </w:tc>
        <w:tc>
          <w:tcPr>
            <w:tcW w:w="1984" w:type="dxa"/>
          </w:tcPr>
          <w:p w:rsidR="00526EA3" w:rsidRPr="00831518" w:rsidRDefault="00526EA3" w:rsidP="00796A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84</w:t>
            </w:r>
          </w:p>
        </w:tc>
      </w:tr>
      <w:tr w:rsidR="00526EA3" w:rsidRPr="00A91E6D" w:rsidTr="00796A9C">
        <w:tc>
          <w:tcPr>
            <w:tcW w:w="562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6521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Wypalenie zawodowe nauczyciela</w:t>
            </w:r>
          </w:p>
        </w:tc>
        <w:tc>
          <w:tcPr>
            <w:tcW w:w="1984" w:type="dxa"/>
          </w:tcPr>
          <w:p w:rsidR="00526EA3" w:rsidRPr="00831518" w:rsidRDefault="00526EA3" w:rsidP="00796A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85</w:t>
            </w:r>
          </w:p>
        </w:tc>
      </w:tr>
      <w:tr w:rsidR="00526EA3" w:rsidRPr="009E4B4F" w:rsidTr="00796A9C">
        <w:tc>
          <w:tcPr>
            <w:tcW w:w="562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6521" w:type="dxa"/>
          </w:tcPr>
          <w:p w:rsidR="00526EA3" w:rsidRPr="00831518" w:rsidRDefault="004D429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eastAsia="Times New Roman" w:hAnsi="Times New Roman" w:cs="Times New Roman"/>
                <w:lang w:eastAsia="pl-PL"/>
              </w:rPr>
              <w:t xml:space="preserve">Znaczenie mediacji </w:t>
            </w:r>
            <w:r w:rsidR="00526EA3" w:rsidRPr="00831518">
              <w:rPr>
                <w:rFonts w:ascii="Times New Roman" w:eastAsia="Times New Roman" w:hAnsi="Times New Roman" w:cs="Times New Roman"/>
                <w:lang w:eastAsia="pl-PL"/>
              </w:rPr>
              <w:t>i negocjacji w trudnych sytuacjach szkolnych</w:t>
            </w:r>
          </w:p>
        </w:tc>
        <w:tc>
          <w:tcPr>
            <w:tcW w:w="1984" w:type="dxa"/>
          </w:tcPr>
          <w:p w:rsidR="00526EA3" w:rsidRPr="00831518" w:rsidRDefault="00526EA3" w:rsidP="00796A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98</w:t>
            </w:r>
          </w:p>
        </w:tc>
      </w:tr>
      <w:tr w:rsidR="00526EA3" w:rsidRPr="00A91E6D" w:rsidTr="00796A9C">
        <w:tc>
          <w:tcPr>
            <w:tcW w:w="562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6521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 xml:space="preserve">Awans zawodowy nauczyciela </w:t>
            </w:r>
          </w:p>
        </w:tc>
        <w:tc>
          <w:tcPr>
            <w:tcW w:w="1984" w:type="dxa"/>
          </w:tcPr>
          <w:p w:rsidR="00526EA3" w:rsidRPr="00831518" w:rsidRDefault="00526EA3" w:rsidP="00796A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79</w:t>
            </w:r>
          </w:p>
        </w:tc>
      </w:tr>
      <w:tr w:rsidR="00526EA3" w:rsidRPr="00A91E6D" w:rsidTr="00796A9C">
        <w:tc>
          <w:tcPr>
            <w:tcW w:w="562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6521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 xml:space="preserve">Uczeń niepełnosprawny w szkole ogólnodostępnej  </w:t>
            </w:r>
          </w:p>
        </w:tc>
        <w:tc>
          <w:tcPr>
            <w:tcW w:w="1984" w:type="dxa"/>
          </w:tcPr>
          <w:p w:rsidR="00526EA3" w:rsidRPr="00831518" w:rsidRDefault="00526EA3" w:rsidP="00796A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82</w:t>
            </w:r>
          </w:p>
        </w:tc>
      </w:tr>
      <w:tr w:rsidR="00526EA3" w:rsidRPr="00A91E6D" w:rsidTr="00796A9C">
        <w:tc>
          <w:tcPr>
            <w:tcW w:w="562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6521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eastAsia="Times New Roman" w:hAnsi="Times New Roman" w:cs="Times New Roman"/>
                <w:lang w:eastAsia="pl-PL"/>
              </w:rPr>
              <w:t>Metody i formy pracy wychowawczej z dziećmi i młodzieżą niepełnosprawną</w:t>
            </w:r>
          </w:p>
        </w:tc>
        <w:tc>
          <w:tcPr>
            <w:tcW w:w="1984" w:type="dxa"/>
          </w:tcPr>
          <w:p w:rsidR="00526EA3" w:rsidRPr="00831518" w:rsidRDefault="00526EA3" w:rsidP="00796A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72</w:t>
            </w:r>
          </w:p>
        </w:tc>
      </w:tr>
    </w:tbl>
    <w:p w:rsidR="00526EA3" w:rsidRDefault="00526EA3" w:rsidP="00526EA3"/>
    <w:p w:rsidR="00526EA3" w:rsidRDefault="00526EA3" w:rsidP="00526EA3"/>
    <w:p w:rsidR="00831518" w:rsidRDefault="00831518" w:rsidP="00526EA3"/>
    <w:p w:rsidR="00526EA3" w:rsidRPr="00220A54" w:rsidRDefault="00220A54" w:rsidP="00526EA3">
      <w:pPr>
        <w:rPr>
          <w:i/>
        </w:rPr>
      </w:pPr>
      <w:r>
        <w:rPr>
          <w:i/>
        </w:rPr>
        <w:lastRenderedPageBreak/>
        <w:t xml:space="preserve">Tabela nr 8. </w:t>
      </w:r>
      <w:r w:rsidRPr="00D71901">
        <w:rPr>
          <w:i/>
        </w:rPr>
        <w:t>Tematy szkoleń najczęściej wskazywane przez n</w:t>
      </w:r>
      <w:r>
        <w:rPr>
          <w:i/>
        </w:rPr>
        <w:t>auczycieli gimnazjów.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6521"/>
        <w:gridCol w:w="1984"/>
      </w:tblGrid>
      <w:tr w:rsidR="00526EA3" w:rsidTr="00796A9C">
        <w:trPr>
          <w:trHeight w:val="743"/>
        </w:trPr>
        <w:tc>
          <w:tcPr>
            <w:tcW w:w="562" w:type="dxa"/>
            <w:vMerge w:val="restart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6521" w:type="dxa"/>
            <w:vMerge w:val="restart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Obszary tematyczne szkoleń najczęściej wskazywane przez nauczycieli gimnazjów</w:t>
            </w:r>
          </w:p>
        </w:tc>
        <w:tc>
          <w:tcPr>
            <w:tcW w:w="1984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 xml:space="preserve">Ilość odpowiedzi </w:t>
            </w:r>
          </w:p>
        </w:tc>
      </w:tr>
      <w:tr w:rsidR="00526EA3" w:rsidTr="00796A9C">
        <w:trPr>
          <w:trHeight w:val="742"/>
        </w:trPr>
        <w:tc>
          <w:tcPr>
            <w:tcW w:w="562" w:type="dxa"/>
            <w:vMerge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vMerge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Łączna ilość nauczycieli - 153</w:t>
            </w:r>
          </w:p>
        </w:tc>
      </w:tr>
      <w:tr w:rsidR="00526EA3" w:rsidRPr="00A91E6D" w:rsidTr="00796A9C">
        <w:tc>
          <w:tcPr>
            <w:tcW w:w="562" w:type="dxa"/>
          </w:tcPr>
          <w:p w:rsidR="00526EA3" w:rsidRPr="00831518" w:rsidRDefault="00526EA3" w:rsidP="00796A9C">
            <w:pPr>
              <w:jc w:val="center"/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21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Prawo oświatowe</w:t>
            </w:r>
          </w:p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26EA3" w:rsidRPr="00831518" w:rsidRDefault="00526EA3" w:rsidP="00796A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42</w:t>
            </w:r>
          </w:p>
        </w:tc>
      </w:tr>
      <w:tr w:rsidR="00526EA3" w:rsidRPr="00A91E6D" w:rsidTr="00796A9C">
        <w:tc>
          <w:tcPr>
            <w:tcW w:w="562" w:type="dxa"/>
          </w:tcPr>
          <w:p w:rsidR="00526EA3" w:rsidRPr="00831518" w:rsidRDefault="00526EA3" w:rsidP="00796A9C">
            <w:pPr>
              <w:jc w:val="center"/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21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eastAsia="Times New Roman" w:hAnsi="Times New Roman" w:cs="Times New Roman"/>
                <w:lang w:eastAsia="pl-PL"/>
              </w:rPr>
              <w:t>Modyfikacja programów nauczania, tworzenie innowacji pedagogicznych i ich ewaluacja.</w:t>
            </w:r>
          </w:p>
        </w:tc>
        <w:tc>
          <w:tcPr>
            <w:tcW w:w="1984" w:type="dxa"/>
          </w:tcPr>
          <w:p w:rsidR="00526EA3" w:rsidRPr="00831518" w:rsidRDefault="00526EA3" w:rsidP="00796A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37</w:t>
            </w:r>
          </w:p>
        </w:tc>
      </w:tr>
      <w:tr w:rsidR="00526EA3" w:rsidRPr="00A91E6D" w:rsidTr="00796A9C">
        <w:tc>
          <w:tcPr>
            <w:tcW w:w="562" w:type="dxa"/>
          </w:tcPr>
          <w:p w:rsidR="00526EA3" w:rsidRPr="00831518" w:rsidRDefault="00526EA3" w:rsidP="00796A9C">
            <w:pPr>
              <w:jc w:val="center"/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21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 xml:space="preserve">Ocenianie </w:t>
            </w:r>
          </w:p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26EA3" w:rsidRPr="00831518" w:rsidRDefault="00526EA3" w:rsidP="00796A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39</w:t>
            </w:r>
          </w:p>
        </w:tc>
      </w:tr>
      <w:tr w:rsidR="00526EA3" w:rsidRPr="00590F2E" w:rsidTr="00796A9C">
        <w:tc>
          <w:tcPr>
            <w:tcW w:w="562" w:type="dxa"/>
          </w:tcPr>
          <w:p w:rsidR="00526EA3" w:rsidRPr="00831518" w:rsidRDefault="00526EA3" w:rsidP="00796A9C">
            <w:pPr>
              <w:jc w:val="center"/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521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Metody pracy z uczniem</w:t>
            </w:r>
          </w:p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26EA3" w:rsidRPr="00831518" w:rsidRDefault="00526EA3" w:rsidP="00796A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58</w:t>
            </w:r>
          </w:p>
        </w:tc>
      </w:tr>
      <w:tr w:rsidR="00526EA3" w:rsidRPr="00590F2E" w:rsidTr="00796A9C">
        <w:tc>
          <w:tcPr>
            <w:tcW w:w="562" w:type="dxa"/>
          </w:tcPr>
          <w:p w:rsidR="00526EA3" w:rsidRPr="00831518" w:rsidRDefault="00526EA3" w:rsidP="00796A9C">
            <w:pPr>
              <w:jc w:val="center"/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521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Metody aktywizujące</w:t>
            </w:r>
          </w:p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26EA3" w:rsidRPr="00831518" w:rsidRDefault="00526EA3" w:rsidP="00796A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64</w:t>
            </w:r>
          </w:p>
        </w:tc>
      </w:tr>
      <w:tr w:rsidR="00526EA3" w:rsidRPr="00A91E6D" w:rsidTr="00796A9C">
        <w:tc>
          <w:tcPr>
            <w:tcW w:w="562" w:type="dxa"/>
          </w:tcPr>
          <w:p w:rsidR="00526EA3" w:rsidRPr="00831518" w:rsidRDefault="00526EA3" w:rsidP="00796A9C">
            <w:pPr>
              <w:jc w:val="center"/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521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 xml:space="preserve">Metoda projektu </w:t>
            </w:r>
          </w:p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26EA3" w:rsidRPr="00831518" w:rsidRDefault="00526EA3" w:rsidP="00796A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35</w:t>
            </w:r>
          </w:p>
        </w:tc>
      </w:tr>
      <w:tr w:rsidR="00526EA3" w:rsidRPr="009E4B4F" w:rsidTr="00796A9C">
        <w:tc>
          <w:tcPr>
            <w:tcW w:w="562" w:type="dxa"/>
          </w:tcPr>
          <w:p w:rsidR="00526EA3" w:rsidRPr="00831518" w:rsidRDefault="00526EA3" w:rsidP="00796A9C">
            <w:pPr>
              <w:jc w:val="center"/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521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Praca z uczniem zdolnym</w:t>
            </w:r>
          </w:p>
        </w:tc>
        <w:tc>
          <w:tcPr>
            <w:tcW w:w="1984" w:type="dxa"/>
          </w:tcPr>
          <w:p w:rsidR="00526EA3" w:rsidRPr="00831518" w:rsidRDefault="00526EA3" w:rsidP="00796A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49</w:t>
            </w:r>
          </w:p>
        </w:tc>
      </w:tr>
      <w:tr w:rsidR="00526EA3" w:rsidRPr="009E4B4F" w:rsidTr="00796A9C">
        <w:tc>
          <w:tcPr>
            <w:tcW w:w="562" w:type="dxa"/>
          </w:tcPr>
          <w:p w:rsidR="00526EA3" w:rsidRPr="00831518" w:rsidRDefault="00526EA3" w:rsidP="00796A9C">
            <w:pPr>
              <w:jc w:val="center"/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521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Praca z uczniem z trudnościami w nauce</w:t>
            </w:r>
          </w:p>
        </w:tc>
        <w:tc>
          <w:tcPr>
            <w:tcW w:w="1984" w:type="dxa"/>
          </w:tcPr>
          <w:p w:rsidR="00526EA3" w:rsidRPr="00831518" w:rsidRDefault="00526EA3" w:rsidP="00796A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55</w:t>
            </w:r>
          </w:p>
        </w:tc>
      </w:tr>
      <w:tr w:rsidR="00526EA3" w:rsidRPr="009E4B4F" w:rsidTr="00796A9C">
        <w:tc>
          <w:tcPr>
            <w:tcW w:w="562" w:type="dxa"/>
          </w:tcPr>
          <w:p w:rsidR="00526EA3" w:rsidRPr="00831518" w:rsidRDefault="00526EA3" w:rsidP="00796A9C">
            <w:pPr>
              <w:jc w:val="center"/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521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Rozpoznawanie indywidualnych potrzeb edukacyjnych ucznia</w:t>
            </w:r>
          </w:p>
        </w:tc>
        <w:tc>
          <w:tcPr>
            <w:tcW w:w="1984" w:type="dxa"/>
          </w:tcPr>
          <w:p w:rsidR="00526EA3" w:rsidRPr="00831518" w:rsidRDefault="00526EA3" w:rsidP="00796A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43</w:t>
            </w:r>
          </w:p>
        </w:tc>
      </w:tr>
      <w:tr w:rsidR="00526EA3" w:rsidRPr="00A91E6D" w:rsidTr="00796A9C">
        <w:tc>
          <w:tcPr>
            <w:tcW w:w="562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521" w:type="dxa"/>
          </w:tcPr>
          <w:p w:rsidR="00526EA3" w:rsidRPr="00831518" w:rsidRDefault="00526EA3" w:rsidP="00796A9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31518">
              <w:rPr>
                <w:rFonts w:ascii="Times New Roman" w:eastAsia="Times New Roman" w:hAnsi="Times New Roman" w:cs="Times New Roman"/>
                <w:lang w:eastAsia="pl-PL"/>
              </w:rPr>
              <w:t xml:space="preserve">Praca z zespołem klasowym o zróżnicowanym poziomie i potrzebach edukacyjnych - </w:t>
            </w:r>
            <w:r w:rsidR="0083151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31518">
              <w:rPr>
                <w:rFonts w:ascii="Times New Roman" w:eastAsia="Times New Roman" w:hAnsi="Times New Roman" w:cs="Times New Roman"/>
                <w:lang w:eastAsia="pl-PL"/>
              </w:rPr>
              <w:t xml:space="preserve">nauczanie wielopoziomowe </w:t>
            </w:r>
          </w:p>
        </w:tc>
        <w:tc>
          <w:tcPr>
            <w:tcW w:w="1984" w:type="dxa"/>
          </w:tcPr>
          <w:p w:rsidR="00526EA3" w:rsidRPr="00831518" w:rsidRDefault="00526EA3" w:rsidP="00796A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32</w:t>
            </w:r>
          </w:p>
        </w:tc>
      </w:tr>
      <w:tr w:rsidR="00526EA3" w:rsidRPr="009E4B4F" w:rsidTr="00796A9C">
        <w:tc>
          <w:tcPr>
            <w:tcW w:w="562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521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eastAsia="Times New Roman" w:hAnsi="Times New Roman" w:cs="Times New Roman"/>
                <w:lang w:eastAsia="pl-PL"/>
              </w:rPr>
              <w:t>Umiejętność dostosowywania wymagań edukacyjnych do zdiagnozowanych potrzeb uczniów</w:t>
            </w:r>
          </w:p>
        </w:tc>
        <w:tc>
          <w:tcPr>
            <w:tcW w:w="1984" w:type="dxa"/>
          </w:tcPr>
          <w:p w:rsidR="00526EA3" w:rsidRPr="00831518" w:rsidRDefault="00526EA3" w:rsidP="00796A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49</w:t>
            </w:r>
          </w:p>
        </w:tc>
      </w:tr>
      <w:tr w:rsidR="00526EA3" w:rsidRPr="009E4B4F" w:rsidTr="00796A9C">
        <w:tc>
          <w:tcPr>
            <w:tcW w:w="562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521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eastAsia="Times New Roman" w:hAnsi="Times New Roman" w:cs="Times New Roman"/>
                <w:lang w:eastAsia="pl-PL"/>
              </w:rPr>
              <w:t>Stwarzanie środowiska edukacyjnego sprzyjającego rozwijaniu zainteresowań  i pasji dzieci i młodzieży</w:t>
            </w:r>
          </w:p>
        </w:tc>
        <w:tc>
          <w:tcPr>
            <w:tcW w:w="1984" w:type="dxa"/>
          </w:tcPr>
          <w:p w:rsidR="00526EA3" w:rsidRPr="00831518" w:rsidRDefault="00526EA3" w:rsidP="00796A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35</w:t>
            </w:r>
          </w:p>
        </w:tc>
      </w:tr>
      <w:tr w:rsidR="00526EA3" w:rsidRPr="009E4B4F" w:rsidTr="00796A9C">
        <w:tc>
          <w:tcPr>
            <w:tcW w:w="562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521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Motywowanie uczniów do nauki</w:t>
            </w:r>
          </w:p>
        </w:tc>
        <w:tc>
          <w:tcPr>
            <w:tcW w:w="1984" w:type="dxa"/>
          </w:tcPr>
          <w:p w:rsidR="00526EA3" w:rsidRPr="00831518" w:rsidRDefault="00526EA3" w:rsidP="00796A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68</w:t>
            </w:r>
          </w:p>
        </w:tc>
      </w:tr>
      <w:tr w:rsidR="00526EA3" w:rsidRPr="00A91E6D" w:rsidTr="00796A9C">
        <w:tc>
          <w:tcPr>
            <w:tcW w:w="562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521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eastAsia="Times New Roman" w:hAnsi="Times New Roman" w:cs="Times New Roman"/>
                <w:lang w:eastAsia="pl-PL"/>
              </w:rPr>
              <w:t>Współpraca ze środowiskiem rodzinnym ucznia</w:t>
            </w:r>
          </w:p>
        </w:tc>
        <w:tc>
          <w:tcPr>
            <w:tcW w:w="1984" w:type="dxa"/>
          </w:tcPr>
          <w:p w:rsidR="00526EA3" w:rsidRPr="00831518" w:rsidRDefault="00526EA3" w:rsidP="00796A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31</w:t>
            </w:r>
          </w:p>
        </w:tc>
      </w:tr>
      <w:tr w:rsidR="00526EA3" w:rsidRPr="009E4B4F" w:rsidTr="00796A9C">
        <w:tc>
          <w:tcPr>
            <w:tcW w:w="562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521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Zaburzenia zachowania u uczniów</w:t>
            </w:r>
          </w:p>
        </w:tc>
        <w:tc>
          <w:tcPr>
            <w:tcW w:w="1984" w:type="dxa"/>
          </w:tcPr>
          <w:p w:rsidR="00526EA3" w:rsidRPr="00831518" w:rsidRDefault="00526EA3" w:rsidP="00796A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49</w:t>
            </w:r>
          </w:p>
        </w:tc>
      </w:tr>
      <w:tr w:rsidR="00526EA3" w:rsidRPr="00A91E6D" w:rsidTr="00796A9C">
        <w:tc>
          <w:tcPr>
            <w:tcW w:w="562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521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eastAsia="Times New Roman" w:hAnsi="Times New Roman" w:cs="Times New Roman"/>
                <w:lang w:eastAsia="pl-PL"/>
              </w:rPr>
              <w:t>Przygotowanie nauczycieli do prowadzenia zajęć edukacyjnych            w zakresie udzielania pierwszej pomocy</w:t>
            </w:r>
          </w:p>
        </w:tc>
        <w:tc>
          <w:tcPr>
            <w:tcW w:w="1984" w:type="dxa"/>
          </w:tcPr>
          <w:p w:rsidR="00526EA3" w:rsidRPr="00831518" w:rsidRDefault="00526EA3" w:rsidP="00796A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526EA3" w:rsidRPr="00A91E6D" w:rsidTr="00796A9C">
        <w:tc>
          <w:tcPr>
            <w:tcW w:w="562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521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Wypalenie zawodowe nauczyciela</w:t>
            </w:r>
          </w:p>
        </w:tc>
        <w:tc>
          <w:tcPr>
            <w:tcW w:w="1984" w:type="dxa"/>
          </w:tcPr>
          <w:p w:rsidR="00526EA3" w:rsidRPr="00831518" w:rsidRDefault="00526EA3" w:rsidP="00796A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38</w:t>
            </w:r>
          </w:p>
        </w:tc>
      </w:tr>
      <w:tr w:rsidR="00526EA3" w:rsidRPr="009E4B4F" w:rsidTr="00796A9C">
        <w:tc>
          <w:tcPr>
            <w:tcW w:w="562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521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eastAsia="Times New Roman" w:hAnsi="Times New Roman" w:cs="Times New Roman"/>
                <w:lang w:eastAsia="pl-PL"/>
              </w:rPr>
              <w:t>Znaczenie mediacji  i negocjacji w trudnych sytuacjach szkolnych</w:t>
            </w:r>
          </w:p>
        </w:tc>
        <w:tc>
          <w:tcPr>
            <w:tcW w:w="1984" w:type="dxa"/>
          </w:tcPr>
          <w:p w:rsidR="00526EA3" w:rsidRPr="00831518" w:rsidRDefault="00526EA3" w:rsidP="00796A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41</w:t>
            </w:r>
          </w:p>
        </w:tc>
      </w:tr>
      <w:tr w:rsidR="00526EA3" w:rsidRPr="00A91E6D" w:rsidTr="00796A9C">
        <w:tc>
          <w:tcPr>
            <w:tcW w:w="562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521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 xml:space="preserve">Uczeń niepełnosprawny w szkole ogólnodostępnej  </w:t>
            </w:r>
          </w:p>
        </w:tc>
        <w:tc>
          <w:tcPr>
            <w:tcW w:w="1984" w:type="dxa"/>
          </w:tcPr>
          <w:p w:rsidR="00526EA3" w:rsidRPr="00831518" w:rsidRDefault="00526EA3" w:rsidP="00796A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36</w:t>
            </w:r>
          </w:p>
        </w:tc>
      </w:tr>
    </w:tbl>
    <w:p w:rsidR="00526EA3" w:rsidRDefault="00526EA3" w:rsidP="00526EA3"/>
    <w:p w:rsidR="00526EA3" w:rsidRDefault="00526EA3" w:rsidP="00526EA3"/>
    <w:p w:rsidR="00526EA3" w:rsidRDefault="00526EA3" w:rsidP="00526EA3"/>
    <w:p w:rsidR="002A21BC" w:rsidRDefault="002A21BC" w:rsidP="00526EA3"/>
    <w:p w:rsidR="002A21BC" w:rsidRDefault="002A21BC" w:rsidP="00526EA3"/>
    <w:p w:rsidR="002A21BC" w:rsidRDefault="002A21BC" w:rsidP="00526EA3"/>
    <w:p w:rsidR="002A21BC" w:rsidRDefault="002A21BC" w:rsidP="00526EA3"/>
    <w:p w:rsidR="002A21BC" w:rsidRDefault="002A21BC" w:rsidP="00526EA3"/>
    <w:p w:rsidR="00831518" w:rsidRDefault="00831518" w:rsidP="00526EA3"/>
    <w:p w:rsidR="002A21BC" w:rsidRDefault="002A21BC" w:rsidP="00526EA3"/>
    <w:p w:rsidR="002A21BC" w:rsidRPr="002A21BC" w:rsidRDefault="002A21BC" w:rsidP="00526EA3">
      <w:pPr>
        <w:rPr>
          <w:i/>
        </w:rPr>
      </w:pPr>
      <w:r w:rsidRPr="002A21BC">
        <w:rPr>
          <w:i/>
        </w:rPr>
        <w:lastRenderedPageBreak/>
        <w:t>Tabela nr 9.</w:t>
      </w:r>
      <w:r>
        <w:t xml:space="preserve"> </w:t>
      </w:r>
      <w:r w:rsidRPr="00D71901">
        <w:rPr>
          <w:i/>
        </w:rPr>
        <w:t xml:space="preserve">Tematy szkoleń najczęściej wskazywane przez nauczycieli </w:t>
      </w:r>
      <w:r>
        <w:rPr>
          <w:i/>
        </w:rPr>
        <w:t>szkół ponadgimnazjalnych.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6521"/>
        <w:gridCol w:w="1984"/>
      </w:tblGrid>
      <w:tr w:rsidR="00526EA3" w:rsidTr="00796A9C">
        <w:trPr>
          <w:trHeight w:val="743"/>
        </w:trPr>
        <w:tc>
          <w:tcPr>
            <w:tcW w:w="562" w:type="dxa"/>
            <w:vMerge w:val="restart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6521" w:type="dxa"/>
            <w:vMerge w:val="restart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 xml:space="preserve">Obszary tematyczne szkoleń najczęściej wskazywane przez nauczycieli szkół ponadgimnazjalnych </w:t>
            </w:r>
          </w:p>
        </w:tc>
        <w:tc>
          <w:tcPr>
            <w:tcW w:w="1984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 xml:space="preserve">Ilość odpowiedzi </w:t>
            </w:r>
          </w:p>
        </w:tc>
      </w:tr>
      <w:tr w:rsidR="00526EA3" w:rsidTr="00796A9C">
        <w:trPr>
          <w:trHeight w:val="742"/>
        </w:trPr>
        <w:tc>
          <w:tcPr>
            <w:tcW w:w="562" w:type="dxa"/>
            <w:vMerge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vMerge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Łączna ilość nauczycieli - 138</w:t>
            </w:r>
          </w:p>
        </w:tc>
      </w:tr>
      <w:tr w:rsidR="00526EA3" w:rsidRPr="00590F2E" w:rsidTr="00796A9C">
        <w:tc>
          <w:tcPr>
            <w:tcW w:w="562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21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Podstawa programowa</w:t>
            </w:r>
          </w:p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42</w:t>
            </w:r>
          </w:p>
        </w:tc>
      </w:tr>
      <w:tr w:rsidR="00526EA3" w:rsidRPr="00590F2E" w:rsidTr="00796A9C">
        <w:tc>
          <w:tcPr>
            <w:tcW w:w="562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21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eastAsia="Times New Roman" w:hAnsi="Times New Roman" w:cs="Times New Roman"/>
                <w:lang w:eastAsia="pl-PL"/>
              </w:rPr>
              <w:t xml:space="preserve">Rozwijanie kompetencji kluczowych  </w:t>
            </w:r>
            <w:r w:rsidR="00831518">
              <w:rPr>
                <w:rFonts w:ascii="Times New Roman" w:eastAsia="Times New Roman" w:hAnsi="Times New Roman" w:cs="Times New Roman"/>
                <w:lang w:eastAsia="pl-PL"/>
              </w:rPr>
              <w:t>w nauczaniu przedmiotowym w </w:t>
            </w:r>
            <w:r w:rsidRPr="00831518">
              <w:rPr>
                <w:rFonts w:ascii="Times New Roman" w:eastAsia="Times New Roman" w:hAnsi="Times New Roman" w:cs="Times New Roman"/>
                <w:lang w:eastAsia="pl-PL"/>
              </w:rPr>
              <w:t>kontekście realizacji podstawy programowe</w:t>
            </w:r>
          </w:p>
        </w:tc>
        <w:tc>
          <w:tcPr>
            <w:tcW w:w="1984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31</w:t>
            </w:r>
          </w:p>
        </w:tc>
      </w:tr>
      <w:tr w:rsidR="00526EA3" w:rsidRPr="00590F2E" w:rsidTr="00796A9C">
        <w:tc>
          <w:tcPr>
            <w:tcW w:w="562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21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Metody pracy z uczniem</w:t>
            </w:r>
          </w:p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526EA3" w:rsidRPr="00590F2E" w:rsidTr="00796A9C">
        <w:tc>
          <w:tcPr>
            <w:tcW w:w="562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521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Metody aktywizujące</w:t>
            </w:r>
          </w:p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526EA3" w:rsidRPr="00A91E6D" w:rsidTr="00796A9C">
        <w:tc>
          <w:tcPr>
            <w:tcW w:w="562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521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 xml:space="preserve">Przygotowanie uczniów do egzaminów zewnętrznych </w:t>
            </w:r>
          </w:p>
        </w:tc>
        <w:tc>
          <w:tcPr>
            <w:tcW w:w="1984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35</w:t>
            </w:r>
          </w:p>
        </w:tc>
      </w:tr>
      <w:tr w:rsidR="00526EA3" w:rsidRPr="009E4B4F" w:rsidTr="00796A9C">
        <w:tc>
          <w:tcPr>
            <w:tcW w:w="562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521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Praca z uczniem zdolnym</w:t>
            </w:r>
          </w:p>
        </w:tc>
        <w:tc>
          <w:tcPr>
            <w:tcW w:w="1984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43</w:t>
            </w:r>
          </w:p>
        </w:tc>
      </w:tr>
      <w:tr w:rsidR="00526EA3" w:rsidRPr="009E4B4F" w:rsidTr="00796A9C">
        <w:tc>
          <w:tcPr>
            <w:tcW w:w="562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521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Praca z uczniem z trudnościami w nauce</w:t>
            </w:r>
          </w:p>
        </w:tc>
        <w:tc>
          <w:tcPr>
            <w:tcW w:w="1984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526EA3" w:rsidRPr="009E4B4F" w:rsidTr="00796A9C">
        <w:tc>
          <w:tcPr>
            <w:tcW w:w="562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521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Rozpoznawanie indywidualnych potrzeb edukacyjnych ucznia</w:t>
            </w:r>
          </w:p>
        </w:tc>
        <w:tc>
          <w:tcPr>
            <w:tcW w:w="1984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526EA3" w:rsidRPr="009E4B4F" w:rsidTr="00796A9C">
        <w:tc>
          <w:tcPr>
            <w:tcW w:w="562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521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eastAsia="Times New Roman" w:hAnsi="Times New Roman" w:cs="Times New Roman"/>
                <w:lang w:eastAsia="pl-PL"/>
              </w:rPr>
              <w:t>Umiejętność dostosowywania wymagań edukacyjnych do zdiagnozowanych potrzeb uczniów</w:t>
            </w:r>
          </w:p>
        </w:tc>
        <w:tc>
          <w:tcPr>
            <w:tcW w:w="1984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526EA3" w:rsidRPr="009E4B4F" w:rsidTr="00796A9C">
        <w:tc>
          <w:tcPr>
            <w:tcW w:w="562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521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eastAsia="Times New Roman" w:hAnsi="Times New Roman" w:cs="Times New Roman"/>
                <w:lang w:eastAsia="pl-PL"/>
              </w:rPr>
              <w:t>Stwarzanie środowiska edukacyjnego sprzyjającego rozwijaniu zainteresowań  i pasji dzieci i młodzieży</w:t>
            </w:r>
          </w:p>
        </w:tc>
        <w:tc>
          <w:tcPr>
            <w:tcW w:w="1984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526EA3" w:rsidRPr="009E4B4F" w:rsidTr="00796A9C">
        <w:tc>
          <w:tcPr>
            <w:tcW w:w="562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521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eastAsia="Times New Roman" w:hAnsi="Times New Roman" w:cs="Times New Roman"/>
                <w:lang w:eastAsia="pl-PL"/>
              </w:rPr>
              <w:t>Kształcenie umiejętności czytania ze zrozumieniem z wykorzystaniem aktywnych metod nauczania.</w:t>
            </w:r>
          </w:p>
        </w:tc>
        <w:tc>
          <w:tcPr>
            <w:tcW w:w="1984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526EA3" w:rsidRPr="009E4B4F" w:rsidTr="00796A9C">
        <w:tc>
          <w:tcPr>
            <w:tcW w:w="562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521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Motywowanie uczniów do nauki</w:t>
            </w:r>
          </w:p>
        </w:tc>
        <w:tc>
          <w:tcPr>
            <w:tcW w:w="1984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37</w:t>
            </w:r>
          </w:p>
        </w:tc>
      </w:tr>
      <w:tr w:rsidR="00526EA3" w:rsidRPr="009E4B4F" w:rsidTr="00796A9C">
        <w:tc>
          <w:tcPr>
            <w:tcW w:w="562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521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Zaburzenia zachowania u uczniów</w:t>
            </w:r>
          </w:p>
        </w:tc>
        <w:tc>
          <w:tcPr>
            <w:tcW w:w="1984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526EA3" w:rsidRPr="009E4B4F" w:rsidTr="00796A9C">
        <w:tc>
          <w:tcPr>
            <w:tcW w:w="562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521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eastAsia="Times New Roman" w:hAnsi="Times New Roman" w:cs="Times New Roman"/>
                <w:lang w:eastAsia="pl-PL"/>
              </w:rPr>
              <w:t>Znaczenie mediacji  i negocjacji w trudnych sytuacjach szkolnych</w:t>
            </w:r>
          </w:p>
        </w:tc>
        <w:tc>
          <w:tcPr>
            <w:tcW w:w="1984" w:type="dxa"/>
          </w:tcPr>
          <w:p w:rsidR="00526EA3" w:rsidRPr="00831518" w:rsidRDefault="00526EA3" w:rsidP="00796A9C">
            <w:pPr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31</w:t>
            </w:r>
          </w:p>
        </w:tc>
      </w:tr>
    </w:tbl>
    <w:p w:rsidR="00B7245C" w:rsidRDefault="00B7245C" w:rsidP="00526EA3"/>
    <w:p w:rsidR="005024E5" w:rsidRDefault="005024E5" w:rsidP="00526EA3"/>
    <w:p w:rsidR="005024E5" w:rsidRDefault="005024E5" w:rsidP="00526EA3"/>
    <w:p w:rsidR="005024E5" w:rsidRDefault="005024E5" w:rsidP="00526EA3"/>
    <w:p w:rsidR="005024E5" w:rsidRDefault="005024E5" w:rsidP="00526EA3"/>
    <w:p w:rsidR="005024E5" w:rsidRDefault="005024E5" w:rsidP="00526EA3"/>
    <w:p w:rsidR="005024E5" w:rsidRDefault="005024E5" w:rsidP="00526EA3"/>
    <w:p w:rsidR="005024E5" w:rsidRDefault="005024E5" w:rsidP="00526EA3"/>
    <w:p w:rsidR="005024E5" w:rsidRDefault="005024E5" w:rsidP="00526EA3"/>
    <w:p w:rsidR="005024E5" w:rsidRDefault="005024E5" w:rsidP="00526EA3"/>
    <w:p w:rsidR="005024E5" w:rsidRDefault="005024E5" w:rsidP="00526EA3"/>
    <w:p w:rsidR="005024E5" w:rsidRDefault="005024E5" w:rsidP="00526EA3"/>
    <w:p w:rsidR="005024E5" w:rsidRDefault="005024E5" w:rsidP="00526EA3"/>
    <w:p w:rsidR="00B7245C" w:rsidRDefault="00B7245C" w:rsidP="00526EA3"/>
    <w:p w:rsidR="009103E8" w:rsidRDefault="00060464" w:rsidP="00526EA3">
      <w:r w:rsidRPr="00060464">
        <w:rPr>
          <w:b/>
        </w:rPr>
        <w:lastRenderedPageBreak/>
        <w:t>IV. Podsumowanie wyników uzyskanych przy analizie wyborów nauczycieli w zakresie</w:t>
      </w:r>
      <w:r w:rsidR="004D4294">
        <w:rPr>
          <w:b/>
        </w:rPr>
        <w:t xml:space="preserve"> obszarów tematycznych szkoleń (załącznik nr 2). </w:t>
      </w:r>
    </w:p>
    <w:p w:rsidR="00060464" w:rsidRDefault="00060464" w:rsidP="00526EA3">
      <w:pPr>
        <w:rPr>
          <w:i/>
        </w:rPr>
      </w:pPr>
      <w:r w:rsidRPr="00060464">
        <w:rPr>
          <w:i/>
        </w:rPr>
        <w:t xml:space="preserve">Tabela nr 10. Ilość nauczycieli zainteresowanych danym tematem szkoleń w danym typie placówek oświatowych. 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4820"/>
        <w:gridCol w:w="992"/>
        <w:gridCol w:w="851"/>
        <w:gridCol w:w="708"/>
        <w:gridCol w:w="1134"/>
      </w:tblGrid>
      <w:tr w:rsidR="00060464" w:rsidTr="00796A9C">
        <w:trPr>
          <w:trHeight w:val="743"/>
        </w:trPr>
        <w:tc>
          <w:tcPr>
            <w:tcW w:w="562" w:type="dxa"/>
            <w:vMerge w:val="restart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820" w:type="dxa"/>
            <w:vMerge w:val="restart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Obszar tematyczny szkoleń</w:t>
            </w:r>
          </w:p>
        </w:tc>
        <w:tc>
          <w:tcPr>
            <w:tcW w:w="992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 xml:space="preserve">Przed </w:t>
            </w:r>
          </w:p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-</w:t>
            </w:r>
            <w:proofErr w:type="spellStart"/>
            <w:r w:rsidRPr="00831518">
              <w:rPr>
                <w:rFonts w:ascii="Times New Roman" w:hAnsi="Times New Roman" w:cs="Times New Roman"/>
              </w:rPr>
              <w:t>szkola</w:t>
            </w:r>
            <w:proofErr w:type="spellEnd"/>
          </w:p>
        </w:tc>
        <w:tc>
          <w:tcPr>
            <w:tcW w:w="851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Szkoły</w:t>
            </w:r>
          </w:p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Podstawowe</w:t>
            </w:r>
          </w:p>
        </w:tc>
        <w:tc>
          <w:tcPr>
            <w:tcW w:w="708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Gim</w:t>
            </w:r>
          </w:p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proofErr w:type="spellStart"/>
            <w:r w:rsidRPr="00831518">
              <w:rPr>
                <w:rFonts w:ascii="Times New Roman" w:hAnsi="Times New Roman" w:cs="Times New Roman"/>
              </w:rPr>
              <w:t>nazja</w:t>
            </w:r>
            <w:proofErr w:type="spellEnd"/>
            <w:r w:rsidRPr="008315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 xml:space="preserve">Szkoły </w:t>
            </w:r>
            <w:proofErr w:type="spellStart"/>
            <w:r w:rsidRPr="00831518">
              <w:rPr>
                <w:rFonts w:ascii="Times New Roman" w:hAnsi="Times New Roman" w:cs="Times New Roman"/>
              </w:rPr>
              <w:t>ponadgim-nazjalne</w:t>
            </w:r>
            <w:proofErr w:type="spellEnd"/>
          </w:p>
        </w:tc>
      </w:tr>
      <w:tr w:rsidR="00060464" w:rsidTr="00796A9C">
        <w:trPr>
          <w:trHeight w:val="322"/>
        </w:trPr>
        <w:tc>
          <w:tcPr>
            <w:tcW w:w="562" w:type="dxa"/>
            <w:vMerge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4"/>
          </w:tcPr>
          <w:p w:rsidR="00060464" w:rsidRPr="00831518" w:rsidRDefault="00060464" w:rsidP="00796A9C">
            <w:pPr>
              <w:jc w:val="center"/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Łączna ilość nauczycieli</w:t>
            </w:r>
          </w:p>
        </w:tc>
      </w:tr>
      <w:tr w:rsidR="00060464" w:rsidTr="00796A9C">
        <w:trPr>
          <w:trHeight w:val="742"/>
        </w:trPr>
        <w:tc>
          <w:tcPr>
            <w:tcW w:w="562" w:type="dxa"/>
            <w:vMerge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1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708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134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138</w:t>
            </w:r>
          </w:p>
        </w:tc>
      </w:tr>
      <w:tr w:rsidR="00060464" w:rsidRPr="00134D4A" w:rsidTr="00796A9C">
        <w:tc>
          <w:tcPr>
            <w:tcW w:w="562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0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Organizacja pracy placówki oświatowej</w:t>
            </w:r>
          </w:p>
        </w:tc>
        <w:tc>
          <w:tcPr>
            <w:tcW w:w="992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8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19</w:t>
            </w:r>
          </w:p>
        </w:tc>
      </w:tr>
      <w:tr w:rsidR="00060464" w:rsidRPr="00134D4A" w:rsidTr="00796A9C">
        <w:tc>
          <w:tcPr>
            <w:tcW w:w="562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20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Prawo oświatowe</w:t>
            </w:r>
          </w:p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708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134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25</w:t>
            </w:r>
          </w:p>
        </w:tc>
      </w:tr>
      <w:tr w:rsidR="00060464" w:rsidRPr="00134D4A" w:rsidTr="00796A9C">
        <w:tc>
          <w:tcPr>
            <w:tcW w:w="562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20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Podstawa programowa</w:t>
            </w:r>
          </w:p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851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116</w:t>
            </w:r>
          </w:p>
        </w:tc>
        <w:tc>
          <w:tcPr>
            <w:tcW w:w="708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42</w:t>
            </w:r>
          </w:p>
        </w:tc>
      </w:tr>
      <w:tr w:rsidR="00060464" w:rsidRPr="00134D4A" w:rsidTr="00796A9C">
        <w:tc>
          <w:tcPr>
            <w:tcW w:w="562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20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eastAsia="Times New Roman" w:hAnsi="Times New Roman" w:cs="Times New Roman"/>
                <w:lang w:eastAsia="pl-PL"/>
              </w:rPr>
              <w:t>Modyfikacja programów nauczania, tworzenie innowacji pedagogicznych i ich ewaluacja.</w:t>
            </w:r>
          </w:p>
        </w:tc>
        <w:tc>
          <w:tcPr>
            <w:tcW w:w="992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851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708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134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26</w:t>
            </w:r>
          </w:p>
        </w:tc>
      </w:tr>
      <w:tr w:rsidR="00060464" w:rsidRPr="00134D4A" w:rsidTr="00796A9C">
        <w:tc>
          <w:tcPr>
            <w:tcW w:w="562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20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eastAsia="Times New Roman" w:hAnsi="Times New Roman" w:cs="Times New Roman"/>
                <w:lang w:eastAsia="pl-PL"/>
              </w:rPr>
              <w:t>Rozwijanie kompetencji kluczowych  w nauczaniu przedmiotowym w kontekście realizacji podstawy programowe</w:t>
            </w:r>
          </w:p>
        </w:tc>
        <w:tc>
          <w:tcPr>
            <w:tcW w:w="992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51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708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31</w:t>
            </w:r>
          </w:p>
        </w:tc>
      </w:tr>
      <w:tr w:rsidR="00060464" w:rsidRPr="00134D4A" w:rsidTr="00796A9C">
        <w:tc>
          <w:tcPr>
            <w:tcW w:w="562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20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 xml:space="preserve">Ocenianie </w:t>
            </w:r>
          </w:p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708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1134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22</w:t>
            </w:r>
          </w:p>
        </w:tc>
      </w:tr>
      <w:tr w:rsidR="00060464" w:rsidRPr="00134D4A" w:rsidTr="00796A9C">
        <w:tc>
          <w:tcPr>
            <w:tcW w:w="562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20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Metody pracy z uczniem</w:t>
            </w:r>
          </w:p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851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132</w:t>
            </w:r>
          </w:p>
        </w:tc>
        <w:tc>
          <w:tcPr>
            <w:tcW w:w="708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1134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060464" w:rsidRPr="00134D4A" w:rsidTr="00796A9C">
        <w:tc>
          <w:tcPr>
            <w:tcW w:w="562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20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Metody aktywizujące</w:t>
            </w:r>
          </w:p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851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139</w:t>
            </w:r>
          </w:p>
        </w:tc>
        <w:tc>
          <w:tcPr>
            <w:tcW w:w="708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1134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060464" w:rsidRPr="00134D4A" w:rsidTr="00796A9C">
        <w:tc>
          <w:tcPr>
            <w:tcW w:w="562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20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 xml:space="preserve">Metoda projektu </w:t>
            </w:r>
          </w:p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51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8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134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26</w:t>
            </w:r>
          </w:p>
        </w:tc>
      </w:tr>
      <w:tr w:rsidR="00060464" w:rsidRPr="00134D4A" w:rsidTr="00796A9C">
        <w:tc>
          <w:tcPr>
            <w:tcW w:w="562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20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proofErr w:type="spellStart"/>
            <w:r w:rsidRPr="00831518">
              <w:rPr>
                <w:rFonts w:ascii="Times New Roman" w:hAnsi="Times New Roman" w:cs="Times New Roman"/>
              </w:rPr>
              <w:t>Tutoring</w:t>
            </w:r>
            <w:proofErr w:type="spellEnd"/>
          </w:p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8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21</w:t>
            </w:r>
          </w:p>
        </w:tc>
      </w:tr>
      <w:tr w:rsidR="00060464" w:rsidRPr="00134D4A" w:rsidTr="00796A9C">
        <w:tc>
          <w:tcPr>
            <w:tcW w:w="562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20" w:type="dxa"/>
          </w:tcPr>
          <w:p w:rsidR="00060464" w:rsidRPr="00831518" w:rsidRDefault="000E0C2E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 xml:space="preserve">Wykorzystanie TIK   </w:t>
            </w:r>
            <w:r w:rsidR="00060464" w:rsidRPr="00831518">
              <w:rPr>
                <w:rFonts w:ascii="Times New Roman" w:hAnsi="Times New Roman" w:cs="Times New Roman"/>
              </w:rPr>
              <w:t>w procesie nauczania</w:t>
            </w:r>
          </w:p>
        </w:tc>
        <w:tc>
          <w:tcPr>
            <w:tcW w:w="992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8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22</w:t>
            </w:r>
          </w:p>
        </w:tc>
      </w:tr>
      <w:tr w:rsidR="00060464" w:rsidRPr="00134D4A" w:rsidTr="00796A9C">
        <w:tc>
          <w:tcPr>
            <w:tcW w:w="562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20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 xml:space="preserve">Przygotowanie uczniów do egzaminów zewnętrznych </w:t>
            </w:r>
          </w:p>
        </w:tc>
        <w:tc>
          <w:tcPr>
            <w:tcW w:w="992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8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35</w:t>
            </w:r>
          </w:p>
        </w:tc>
      </w:tr>
      <w:tr w:rsidR="00060464" w:rsidRPr="00134D4A" w:rsidTr="00796A9C">
        <w:tc>
          <w:tcPr>
            <w:tcW w:w="562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820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Praca z uczniem zdolnym</w:t>
            </w:r>
          </w:p>
        </w:tc>
        <w:tc>
          <w:tcPr>
            <w:tcW w:w="992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851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143</w:t>
            </w:r>
          </w:p>
        </w:tc>
        <w:tc>
          <w:tcPr>
            <w:tcW w:w="708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1134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43</w:t>
            </w:r>
          </w:p>
        </w:tc>
      </w:tr>
      <w:tr w:rsidR="00060464" w:rsidRPr="00134D4A" w:rsidTr="00796A9C">
        <w:tc>
          <w:tcPr>
            <w:tcW w:w="562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820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Praca z uczniem z trudnościami w nauce</w:t>
            </w:r>
          </w:p>
        </w:tc>
        <w:tc>
          <w:tcPr>
            <w:tcW w:w="992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851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168</w:t>
            </w:r>
          </w:p>
        </w:tc>
        <w:tc>
          <w:tcPr>
            <w:tcW w:w="708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1134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060464" w:rsidRPr="00134D4A" w:rsidTr="00796A9C">
        <w:tc>
          <w:tcPr>
            <w:tcW w:w="562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820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Rozpoznawanie indywidualnych potrzeb edukacyjnych ucznia</w:t>
            </w:r>
          </w:p>
        </w:tc>
        <w:tc>
          <w:tcPr>
            <w:tcW w:w="992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851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134</w:t>
            </w:r>
          </w:p>
        </w:tc>
        <w:tc>
          <w:tcPr>
            <w:tcW w:w="708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134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060464" w:rsidRPr="00134D4A" w:rsidTr="00796A9C">
        <w:tc>
          <w:tcPr>
            <w:tcW w:w="562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820" w:type="dxa"/>
          </w:tcPr>
          <w:p w:rsidR="00060464" w:rsidRPr="00831518" w:rsidRDefault="00060464" w:rsidP="00796A9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31518">
              <w:rPr>
                <w:rFonts w:ascii="Times New Roman" w:eastAsia="Times New Roman" w:hAnsi="Times New Roman" w:cs="Times New Roman"/>
                <w:lang w:eastAsia="pl-PL"/>
              </w:rPr>
              <w:t>Planowanie pracy dydaktycznej w szkole ogólnodostępnej dla dzieci o zdiagnozowanej kategorii specjalnych potrzeb edukacyjnych</w:t>
            </w:r>
          </w:p>
        </w:tc>
        <w:tc>
          <w:tcPr>
            <w:tcW w:w="992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106</w:t>
            </w:r>
          </w:p>
        </w:tc>
        <w:tc>
          <w:tcPr>
            <w:tcW w:w="708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18</w:t>
            </w:r>
          </w:p>
        </w:tc>
      </w:tr>
      <w:tr w:rsidR="00060464" w:rsidRPr="00134D4A" w:rsidTr="00796A9C">
        <w:tc>
          <w:tcPr>
            <w:tcW w:w="562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820" w:type="dxa"/>
          </w:tcPr>
          <w:p w:rsidR="00060464" w:rsidRPr="00831518" w:rsidRDefault="00060464" w:rsidP="00796A9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31518">
              <w:rPr>
                <w:rFonts w:ascii="Times New Roman" w:eastAsia="Times New Roman" w:hAnsi="Times New Roman" w:cs="Times New Roman"/>
                <w:lang w:eastAsia="pl-PL"/>
              </w:rPr>
              <w:t xml:space="preserve">Praca z zespołem klasowym o zróżnicowanym poziomie i potrzebach edukacyjnych - </w:t>
            </w:r>
          </w:p>
          <w:p w:rsidR="00060464" w:rsidRPr="00831518" w:rsidRDefault="00060464" w:rsidP="00796A9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31518">
              <w:rPr>
                <w:rFonts w:ascii="Times New Roman" w:eastAsia="Times New Roman" w:hAnsi="Times New Roman" w:cs="Times New Roman"/>
                <w:lang w:eastAsia="pl-PL"/>
              </w:rPr>
              <w:t xml:space="preserve">nauczanie wielopoziomowe </w:t>
            </w:r>
          </w:p>
        </w:tc>
        <w:tc>
          <w:tcPr>
            <w:tcW w:w="992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708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134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28</w:t>
            </w:r>
          </w:p>
        </w:tc>
      </w:tr>
      <w:tr w:rsidR="00060464" w:rsidRPr="00134D4A" w:rsidTr="00796A9C">
        <w:tc>
          <w:tcPr>
            <w:tcW w:w="562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820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eastAsia="Times New Roman" w:hAnsi="Times New Roman" w:cs="Times New Roman"/>
                <w:lang w:eastAsia="pl-PL"/>
              </w:rPr>
              <w:t>Umiejętność dostosowywania wymagań edukacyjnych do zdiagnozowanych potrzeb uczniów</w:t>
            </w:r>
          </w:p>
        </w:tc>
        <w:tc>
          <w:tcPr>
            <w:tcW w:w="992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51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172</w:t>
            </w:r>
          </w:p>
        </w:tc>
        <w:tc>
          <w:tcPr>
            <w:tcW w:w="708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1134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060464" w:rsidRPr="00134D4A" w:rsidTr="00796A9C">
        <w:tc>
          <w:tcPr>
            <w:tcW w:w="562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820" w:type="dxa"/>
          </w:tcPr>
          <w:p w:rsidR="00060464" w:rsidRPr="00831518" w:rsidRDefault="00060464" w:rsidP="00796A9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31518">
              <w:rPr>
                <w:rFonts w:ascii="Times New Roman" w:eastAsia="Times New Roman" w:hAnsi="Times New Roman" w:cs="Times New Roman"/>
                <w:lang w:eastAsia="pl-PL"/>
              </w:rPr>
              <w:t>Stwarzanie środowiska edukacyjnego sprzyjającego rozwijaniu zainteresowań</w:t>
            </w:r>
            <w:r w:rsidR="000E0C2E" w:rsidRPr="00831518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 w:rsidRPr="00831518">
              <w:rPr>
                <w:rFonts w:ascii="Times New Roman" w:eastAsia="Times New Roman" w:hAnsi="Times New Roman" w:cs="Times New Roman"/>
                <w:lang w:eastAsia="pl-PL"/>
              </w:rPr>
              <w:t>i pasji dzieci i młodzieży</w:t>
            </w:r>
          </w:p>
          <w:p w:rsidR="004D4294" w:rsidRPr="00831518" w:rsidRDefault="004D4294" w:rsidP="00796A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851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08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134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060464" w:rsidRPr="00134D4A" w:rsidTr="00796A9C">
        <w:tc>
          <w:tcPr>
            <w:tcW w:w="562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820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eastAsia="Times New Roman" w:hAnsi="Times New Roman" w:cs="Times New Roman"/>
                <w:lang w:eastAsia="pl-PL"/>
              </w:rPr>
              <w:t>Kształcenie umiejętności czytania ze zrozumieniem z wykorzystaniem aktywnych metod nauczania.</w:t>
            </w:r>
          </w:p>
        </w:tc>
        <w:tc>
          <w:tcPr>
            <w:tcW w:w="992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851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145</w:t>
            </w:r>
          </w:p>
        </w:tc>
        <w:tc>
          <w:tcPr>
            <w:tcW w:w="708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060464" w:rsidRPr="00134D4A" w:rsidTr="00796A9C">
        <w:tc>
          <w:tcPr>
            <w:tcW w:w="562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4820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eastAsia="Times New Roman" w:hAnsi="Times New Roman" w:cs="Times New Roman"/>
                <w:lang w:eastAsia="pl-PL"/>
              </w:rPr>
              <w:t>Wspieranie rozwoju osiągnięć edukacyjnych uczniów</w:t>
            </w:r>
          </w:p>
        </w:tc>
        <w:tc>
          <w:tcPr>
            <w:tcW w:w="992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708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22</w:t>
            </w:r>
          </w:p>
        </w:tc>
      </w:tr>
      <w:tr w:rsidR="00060464" w:rsidRPr="00134D4A" w:rsidTr="00796A9C">
        <w:tc>
          <w:tcPr>
            <w:tcW w:w="562" w:type="dxa"/>
          </w:tcPr>
          <w:p w:rsidR="00060464" w:rsidRPr="00134D4A" w:rsidRDefault="00060464" w:rsidP="00796A9C">
            <w:r>
              <w:t>22.</w:t>
            </w:r>
          </w:p>
        </w:tc>
        <w:tc>
          <w:tcPr>
            <w:tcW w:w="4820" w:type="dxa"/>
          </w:tcPr>
          <w:p w:rsidR="00060464" w:rsidRPr="00134D4A" w:rsidRDefault="00060464" w:rsidP="00796A9C">
            <w:r w:rsidRPr="00134D4A">
              <w:t>Motywowanie uczniów do nauki</w:t>
            </w:r>
          </w:p>
        </w:tc>
        <w:tc>
          <w:tcPr>
            <w:tcW w:w="992" w:type="dxa"/>
          </w:tcPr>
          <w:p w:rsidR="00060464" w:rsidRPr="008311A4" w:rsidRDefault="00060464" w:rsidP="00796A9C">
            <w:r w:rsidRPr="008311A4">
              <w:t>14</w:t>
            </w:r>
          </w:p>
        </w:tc>
        <w:tc>
          <w:tcPr>
            <w:tcW w:w="851" w:type="dxa"/>
          </w:tcPr>
          <w:p w:rsidR="00060464" w:rsidRPr="00AD4A16" w:rsidRDefault="00060464" w:rsidP="00796A9C">
            <w:pPr>
              <w:rPr>
                <w:b/>
              </w:rPr>
            </w:pPr>
            <w:r w:rsidRPr="00AD4A16">
              <w:rPr>
                <w:b/>
              </w:rPr>
              <w:t>159</w:t>
            </w:r>
          </w:p>
        </w:tc>
        <w:tc>
          <w:tcPr>
            <w:tcW w:w="708" w:type="dxa"/>
          </w:tcPr>
          <w:p w:rsidR="00060464" w:rsidRPr="00AD4A16" w:rsidRDefault="00060464" w:rsidP="00796A9C">
            <w:pPr>
              <w:rPr>
                <w:b/>
              </w:rPr>
            </w:pPr>
            <w:r w:rsidRPr="00AD4A16">
              <w:rPr>
                <w:b/>
              </w:rPr>
              <w:t>68</w:t>
            </w:r>
          </w:p>
        </w:tc>
        <w:tc>
          <w:tcPr>
            <w:tcW w:w="1134" w:type="dxa"/>
          </w:tcPr>
          <w:p w:rsidR="00060464" w:rsidRPr="009E4B4F" w:rsidRDefault="00060464" w:rsidP="00796A9C">
            <w:pPr>
              <w:rPr>
                <w:b/>
              </w:rPr>
            </w:pPr>
            <w:r w:rsidRPr="009E4B4F">
              <w:rPr>
                <w:b/>
              </w:rPr>
              <w:t>37</w:t>
            </w:r>
          </w:p>
        </w:tc>
      </w:tr>
      <w:tr w:rsidR="00060464" w:rsidRPr="00134D4A" w:rsidTr="00796A9C">
        <w:tc>
          <w:tcPr>
            <w:tcW w:w="562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820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eastAsia="Times New Roman" w:hAnsi="Times New Roman" w:cs="Times New Roman"/>
                <w:lang w:eastAsia="pl-PL"/>
              </w:rPr>
              <w:t>Współpraca ze środowiskiem rodzinnym ucznia</w:t>
            </w:r>
          </w:p>
        </w:tc>
        <w:tc>
          <w:tcPr>
            <w:tcW w:w="992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851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109</w:t>
            </w:r>
          </w:p>
        </w:tc>
        <w:tc>
          <w:tcPr>
            <w:tcW w:w="708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21</w:t>
            </w:r>
          </w:p>
        </w:tc>
      </w:tr>
      <w:tr w:rsidR="00060464" w:rsidRPr="00134D4A" w:rsidTr="00796A9C">
        <w:tc>
          <w:tcPr>
            <w:tcW w:w="562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820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Zaburzenia zachowania u dzieci w wieku przedszkolnym</w:t>
            </w:r>
          </w:p>
        </w:tc>
        <w:tc>
          <w:tcPr>
            <w:tcW w:w="992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851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08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3</w:t>
            </w:r>
          </w:p>
        </w:tc>
      </w:tr>
      <w:tr w:rsidR="00060464" w:rsidRPr="00134D4A" w:rsidTr="00796A9C">
        <w:tc>
          <w:tcPr>
            <w:tcW w:w="562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820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Zaburzenia zachowania u uczniów</w:t>
            </w:r>
          </w:p>
        </w:tc>
        <w:tc>
          <w:tcPr>
            <w:tcW w:w="992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166</w:t>
            </w:r>
          </w:p>
        </w:tc>
        <w:tc>
          <w:tcPr>
            <w:tcW w:w="708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1134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060464" w:rsidRPr="00134D4A" w:rsidTr="00796A9C">
        <w:tc>
          <w:tcPr>
            <w:tcW w:w="562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820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eastAsia="Times New Roman" w:hAnsi="Times New Roman" w:cs="Times New Roman"/>
                <w:lang w:eastAsia="pl-PL"/>
              </w:rPr>
              <w:t xml:space="preserve">Umiejętność rozwijania  i wykorzystywania myślenia matematycznego </w:t>
            </w:r>
            <w:r w:rsidR="000E0C2E" w:rsidRPr="0083151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31518">
              <w:rPr>
                <w:rFonts w:ascii="Times New Roman" w:eastAsia="Times New Roman" w:hAnsi="Times New Roman" w:cs="Times New Roman"/>
                <w:lang w:eastAsia="pl-PL"/>
              </w:rPr>
              <w:t>w rozwiązywaniu problemów wynikających z codziennej sytuacji.</w:t>
            </w:r>
          </w:p>
        </w:tc>
        <w:tc>
          <w:tcPr>
            <w:tcW w:w="992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851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708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15</w:t>
            </w:r>
          </w:p>
        </w:tc>
      </w:tr>
      <w:tr w:rsidR="00060464" w:rsidRPr="00134D4A" w:rsidTr="00796A9C">
        <w:tc>
          <w:tcPr>
            <w:tcW w:w="562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820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Ewaluacja wewnętrzna – efektywność działań diagnozujących funkcjonowanie placówki</w:t>
            </w:r>
          </w:p>
        </w:tc>
        <w:tc>
          <w:tcPr>
            <w:tcW w:w="992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851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8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19</w:t>
            </w:r>
          </w:p>
        </w:tc>
      </w:tr>
      <w:tr w:rsidR="00060464" w:rsidRPr="00134D4A" w:rsidTr="00796A9C">
        <w:tc>
          <w:tcPr>
            <w:tcW w:w="562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820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Wykorzystywanie wyników ewaluacji wewnętrznej  i zewnętrznej w praktyce</w:t>
            </w:r>
          </w:p>
        </w:tc>
        <w:tc>
          <w:tcPr>
            <w:tcW w:w="992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8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20</w:t>
            </w:r>
          </w:p>
        </w:tc>
      </w:tr>
      <w:tr w:rsidR="00060464" w:rsidRPr="00134D4A" w:rsidTr="00796A9C">
        <w:tc>
          <w:tcPr>
            <w:tcW w:w="562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820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Koncepcja pracy placówki</w:t>
            </w:r>
          </w:p>
        </w:tc>
        <w:tc>
          <w:tcPr>
            <w:tcW w:w="992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8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11</w:t>
            </w:r>
          </w:p>
        </w:tc>
      </w:tr>
      <w:tr w:rsidR="00060464" w:rsidRPr="00134D4A" w:rsidTr="00796A9C">
        <w:tc>
          <w:tcPr>
            <w:tcW w:w="562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820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eastAsia="Times New Roman" w:hAnsi="Times New Roman" w:cs="Times New Roman"/>
                <w:lang w:eastAsia="pl-PL"/>
              </w:rPr>
              <w:t>Animacja kultury wśród dzieci i młodzieży</w:t>
            </w:r>
          </w:p>
        </w:tc>
        <w:tc>
          <w:tcPr>
            <w:tcW w:w="992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51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8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17</w:t>
            </w:r>
          </w:p>
        </w:tc>
      </w:tr>
      <w:tr w:rsidR="00060464" w:rsidRPr="00134D4A" w:rsidTr="00796A9C">
        <w:tc>
          <w:tcPr>
            <w:tcW w:w="562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820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eastAsia="Times New Roman" w:hAnsi="Times New Roman" w:cs="Times New Roman"/>
                <w:lang w:eastAsia="pl-PL"/>
              </w:rPr>
              <w:t>Przygotowanie nauczycieli do prowadzenia zajęć edukacyjnych w zakresie udzielania pierwszej pomocy</w:t>
            </w:r>
          </w:p>
        </w:tc>
        <w:tc>
          <w:tcPr>
            <w:tcW w:w="992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851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708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26</w:t>
            </w:r>
          </w:p>
        </w:tc>
      </w:tr>
      <w:tr w:rsidR="00060464" w:rsidRPr="00134D4A" w:rsidTr="00796A9C">
        <w:tc>
          <w:tcPr>
            <w:tcW w:w="562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4820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Wypalenie zawodowe nauczyciela</w:t>
            </w:r>
          </w:p>
        </w:tc>
        <w:tc>
          <w:tcPr>
            <w:tcW w:w="992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51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708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134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27</w:t>
            </w:r>
          </w:p>
        </w:tc>
      </w:tr>
      <w:tr w:rsidR="00060464" w:rsidRPr="00134D4A" w:rsidTr="00796A9C">
        <w:tc>
          <w:tcPr>
            <w:tcW w:w="562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4820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 xml:space="preserve">Efektywna komunikacja interpersonalna               </w:t>
            </w:r>
            <w:r w:rsidR="000E0C2E" w:rsidRPr="00831518">
              <w:rPr>
                <w:rFonts w:ascii="Times New Roman" w:hAnsi="Times New Roman" w:cs="Times New Roman"/>
              </w:rPr>
              <w:t xml:space="preserve">    </w:t>
            </w:r>
            <w:r w:rsidRPr="00831518">
              <w:rPr>
                <w:rFonts w:ascii="Times New Roman" w:hAnsi="Times New Roman" w:cs="Times New Roman"/>
              </w:rPr>
              <w:t>w placówce oświatowej</w:t>
            </w:r>
          </w:p>
        </w:tc>
        <w:tc>
          <w:tcPr>
            <w:tcW w:w="992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851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08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24</w:t>
            </w:r>
          </w:p>
        </w:tc>
      </w:tr>
      <w:tr w:rsidR="00060464" w:rsidRPr="00134D4A" w:rsidTr="00796A9C">
        <w:tc>
          <w:tcPr>
            <w:tcW w:w="562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4820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eastAsia="Times New Roman" w:hAnsi="Times New Roman" w:cs="Times New Roman"/>
                <w:lang w:eastAsia="pl-PL"/>
              </w:rPr>
              <w:t>Znaczenie mediacji  i negocjacji w trudnych sytuacjach szkolnych</w:t>
            </w:r>
          </w:p>
        </w:tc>
        <w:tc>
          <w:tcPr>
            <w:tcW w:w="992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708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1134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31</w:t>
            </w:r>
          </w:p>
        </w:tc>
      </w:tr>
      <w:tr w:rsidR="00060464" w:rsidRPr="00134D4A" w:rsidTr="00796A9C">
        <w:tc>
          <w:tcPr>
            <w:tcW w:w="562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4820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 xml:space="preserve">Awans zawodowy nauczyciela </w:t>
            </w:r>
          </w:p>
        </w:tc>
        <w:tc>
          <w:tcPr>
            <w:tcW w:w="992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08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24</w:t>
            </w:r>
          </w:p>
        </w:tc>
      </w:tr>
      <w:tr w:rsidR="00060464" w:rsidRPr="00134D4A" w:rsidTr="00796A9C">
        <w:tc>
          <w:tcPr>
            <w:tcW w:w="562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4820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 xml:space="preserve">Uczeń niepełnosprawny w szkole ogólnodostępnej  </w:t>
            </w:r>
          </w:p>
        </w:tc>
        <w:tc>
          <w:tcPr>
            <w:tcW w:w="992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708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134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21</w:t>
            </w:r>
          </w:p>
        </w:tc>
      </w:tr>
      <w:tr w:rsidR="00060464" w:rsidRPr="00134D4A" w:rsidTr="00796A9C">
        <w:tc>
          <w:tcPr>
            <w:tcW w:w="562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4820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eastAsia="Times New Roman" w:hAnsi="Times New Roman" w:cs="Times New Roman"/>
                <w:lang w:eastAsia="pl-PL"/>
              </w:rPr>
              <w:t xml:space="preserve">Metody i formy pracy wychowawczej z dziećmi </w:t>
            </w:r>
            <w:r w:rsidR="000E0C2E" w:rsidRPr="00831518">
              <w:rPr>
                <w:rFonts w:ascii="Times New Roman" w:eastAsia="Times New Roman" w:hAnsi="Times New Roman" w:cs="Times New Roman"/>
                <w:lang w:eastAsia="pl-PL"/>
              </w:rPr>
              <w:t xml:space="preserve">      </w:t>
            </w:r>
            <w:r w:rsidRPr="00831518">
              <w:rPr>
                <w:rFonts w:ascii="Times New Roman" w:eastAsia="Times New Roman" w:hAnsi="Times New Roman" w:cs="Times New Roman"/>
                <w:lang w:eastAsia="pl-PL"/>
              </w:rPr>
              <w:t>i młodzieżą niepełnosprawną</w:t>
            </w:r>
          </w:p>
        </w:tc>
        <w:tc>
          <w:tcPr>
            <w:tcW w:w="992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  <w:b/>
              </w:rPr>
            </w:pPr>
            <w:r w:rsidRPr="00831518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51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8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18</w:t>
            </w:r>
          </w:p>
        </w:tc>
      </w:tr>
      <w:tr w:rsidR="00060464" w:rsidRPr="00134D4A" w:rsidTr="00796A9C">
        <w:trPr>
          <w:trHeight w:val="826"/>
        </w:trPr>
        <w:tc>
          <w:tcPr>
            <w:tcW w:w="562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4820" w:type="dxa"/>
          </w:tcPr>
          <w:p w:rsidR="00060464" w:rsidRPr="00831518" w:rsidRDefault="00060464" w:rsidP="00796A9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31518">
              <w:rPr>
                <w:rFonts w:ascii="Times New Roman" w:eastAsia="Times New Roman" w:hAnsi="Times New Roman" w:cs="Times New Roman"/>
                <w:lang w:eastAsia="pl-PL"/>
              </w:rPr>
              <w:t>Inne, jakie?</w:t>
            </w:r>
          </w:p>
          <w:p w:rsidR="00060464" w:rsidRPr="00831518" w:rsidRDefault="00060464" w:rsidP="00796A9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31518">
              <w:rPr>
                <w:rFonts w:ascii="Times New Roman" w:eastAsia="Times New Roman" w:hAnsi="Times New Roman" w:cs="Times New Roman"/>
                <w:lang w:eastAsia="pl-PL"/>
              </w:rPr>
              <w:t>Kierownik wycieczki.</w:t>
            </w:r>
          </w:p>
          <w:p w:rsidR="00060464" w:rsidRPr="00831518" w:rsidRDefault="004D4294" w:rsidP="00796A9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31518">
              <w:rPr>
                <w:rFonts w:ascii="Times New Roman" w:eastAsia="Times New Roman" w:hAnsi="Times New Roman" w:cs="Times New Roman"/>
                <w:lang w:eastAsia="pl-PL"/>
              </w:rPr>
              <w:t>Przegląd europejskich i światowych metod pracy z </w:t>
            </w:r>
            <w:r w:rsidR="00060464" w:rsidRPr="00831518">
              <w:rPr>
                <w:rFonts w:ascii="Times New Roman" w:eastAsia="Times New Roman" w:hAnsi="Times New Roman" w:cs="Times New Roman"/>
                <w:lang w:eastAsia="pl-PL"/>
              </w:rPr>
              <w:t xml:space="preserve">uczniem. </w:t>
            </w:r>
          </w:p>
          <w:p w:rsidR="00060464" w:rsidRPr="00831518" w:rsidRDefault="00060464" w:rsidP="00796A9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31518">
              <w:rPr>
                <w:rFonts w:ascii="Times New Roman" w:eastAsia="Times New Roman" w:hAnsi="Times New Roman" w:cs="Times New Roman"/>
                <w:lang w:eastAsia="pl-PL"/>
              </w:rPr>
              <w:t>Bati</w:t>
            </w:r>
            <w:proofErr w:type="spellEnd"/>
            <w:r w:rsidRPr="0083151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831518">
              <w:rPr>
                <w:rFonts w:ascii="Times New Roman" w:eastAsia="Times New Roman" w:hAnsi="Times New Roman" w:cs="Times New Roman"/>
                <w:lang w:eastAsia="pl-PL"/>
              </w:rPr>
              <w:t>Straus</w:t>
            </w:r>
            <w:proofErr w:type="spellEnd"/>
            <w:r w:rsidRPr="00831518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proofErr w:type="spellStart"/>
            <w:r w:rsidRPr="00831518">
              <w:rPr>
                <w:rFonts w:ascii="Times New Roman" w:eastAsia="Times New Roman" w:hAnsi="Times New Roman" w:cs="Times New Roman"/>
                <w:lang w:eastAsia="pl-PL"/>
              </w:rPr>
              <w:t>Klanza</w:t>
            </w:r>
            <w:proofErr w:type="spellEnd"/>
          </w:p>
          <w:p w:rsidR="00060464" w:rsidRPr="00831518" w:rsidRDefault="00060464" w:rsidP="00796A9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31518">
              <w:rPr>
                <w:rFonts w:ascii="Times New Roman" w:eastAsia="Times New Roman" w:hAnsi="Times New Roman" w:cs="Times New Roman"/>
                <w:lang w:eastAsia="pl-PL"/>
              </w:rPr>
              <w:t xml:space="preserve">Zabawy z </w:t>
            </w:r>
            <w:proofErr w:type="spellStart"/>
            <w:r w:rsidRPr="00831518">
              <w:rPr>
                <w:rFonts w:ascii="Times New Roman" w:eastAsia="Times New Roman" w:hAnsi="Times New Roman" w:cs="Times New Roman"/>
                <w:lang w:eastAsia="pl-PL"/>
              </w:rPr>
              <w:t>Klanzą</w:t>
            </w:r>
            <w:proofErr w:type="spellEnd"/>
            <w:r w:rsidRPr="0083151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060464" w:rsidRPr="00831518" w:rsidRDefault="00060464" w:rsidP="00796A9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31518">
              <w:rPr>
                <w:rFonts w:ascii="Times New Roman" w:eastAsia="Times New Roman" w:hAnsi="Times New Roman" w:cs="Times New Roman"/>
                <w:lang w:eastAsia="pl-PL"/>
              </w:rPr>
              <w:t>Pedagogika zabawy.</w:t>
            </w:r>
          </w:p>
          <w:p w:rsidR="00060464" w:rsidRPr="00831518" w:rsidRDefault="00060464" w:rsidP="00796A9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31518">
              <w:rPr>
                <w:rFonts w:ascii="Times New Roman" w:eastAsia="Times New Roman" w:hAnsi="Times New Roman" w:cs="Times New Roman"/>
                <w:lang w:eastAsia="pl-PL"/>
              </w:rPr>
              <w:t>Prace plastyczno-techniczne.</w:t>
            </w:r>
          </w:p>
          <w:p w:rsidR="00060464" w:rsidRPr="00831518" w:rsidRDefault="00060464" w:rsidP="00796A9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31518">
              <w:rPr>
                <w:rFonts w:ascii="Times New Roman" w:eastAsia="Times New Roman" w:hAnsi="Times New Roman" w:cs="Times New Roman"/>
                <w:lang w:eastAsia="pl-PL"/>
              </w:rPr>
              <w:t xml:space="preserve">Zajęcia </w:t>
            </w:r>
            <w:proofErr w:type="spellStart"/>
            <w:r w:rsidRPr="00831518">
              <w:rPr>
                <w:rFonts w:ascii="Times New Roman" w:eastAsia="Times New Roman" w:hAnsi="Times New Roman" w:cs="Times New Roman"/>
                <w:lang w:eastAsia="pl-PL"/>
              </w:rPr>
              <w:t>dramowe</w:t>
            </w:r>
            <w:proofErr w:type="spellEnd"/>
            <w:r w:rsidRPr="00831518">
              <w:rPr>
                <w:rFonts w:ascii="Times New Roman" w:eastAsia="Times New Roman" w:hAnsi="Times New Roman" w:cs="Times New Roman"/>
                <w:lang w:eastAsia="pl-PL"/>
              </w:rPr>
              <w:t xml:space="preserve"> – jak przeprowadzać.</w:t>
            </w:r>
          </w:p>
          <w:p w:rsidR="00060464" w:rsidRPr="00831518" w:rsidRDefault="00060464" w:rsidP="00796A9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31518">
              <w:rPr>
                <w:rFonts w:ascii="Times New Roman" w:eastAsia="Times New Roman" w:hAnsi="Times New Roman" w:cs="Times New Roman"/>
                <w:lang w:eastAsia="pl-PL"/>
              </w:rPr>
              <w:t>Umiejętne prowadzenie rozmów z „trudnymi rodzicami”. Aspekty prawne takich rozmów.</w:t>
            </w:r>
          </w:p>
          <w:p w:rsidR="00060464" w:rsidRPr="00831518" w:rsidRDefault="00060464" w:rsidP="00796A9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31518">
              <w:rPr>
                <w:rFonts w:ascii="Times New Roman" w:eastAsia="Times New Roman" w:hAnsi="Times New Roman" w:cs="Times New Roman"/>
                <w:lang w:eastAsia="pl-PL"/>
              </w:rPr>
              <w:t>Prowadzenie spotkań z rodzicami.</w:t>
            </w:r>
          </w:p>
          <w:p w:rsidR="00060464" w:rsidRPr="00831518" w:rsidRDefault="00060464" w:rsidP="00796A9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31518">
              <w:rPr>
                <w:rFonts w:ascii="Times New Roman" w:eastAsia="Times New Roman" w:hAnsi="Times New Roman" w:cs="Times New Roman"/>
                <w:lang w:eastAsia="pl-PL"/>
              </w:rPr>
              <w:t>Terapia zabawą.</w:t>
            </w:r>
          </w:p>
          <w:p w:rsidR="00060464" w:rsidRPr="00831518" w:rsidRDefault="00060464" w:rsidP="00796A9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31518">
              <w:rPr>
                <w:rFonts w:ascii="Times New Roman" w:eastAsia="Times New Roman" w:hAnsi="Times New Roman" w:cs="Times New Roman"/>
                <w:lang w:eastAsia="pl-PL"/>
              </w:rPr>
              <w:t>Formy muzykoterapii.</w:t>
            </w:r>
          </w:p>
          <w:p w:rsidR="00060464" w:rsidRPr="00831518" w:rsidRDefault="00060464" w:rsidP="00796A9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31518">
              <w:rPr>
                <w:rFonts w:ascii="Times New Roman" w:eastAsia="Times New Roman" w:hAnsi="Times New Roman" w:cs="Times New Roman"/>
                <w:lang w:eastAsia="pl-PL"/>
              </w:rPr>
              <w:t>Komunikacja alternatywna.</w:t>
            </w:r>
          </w:p>
          <w:p w:rsidR="00060464" w:rsidRPr="00831518" w:rsidRDefault="00060464" w:rsidP="00796A9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31518">
              <w:rPr>
                <w:rFonts w:ascii="Times New Roman" w:eastAsia="Times New Roman" w:hAnsi="Times New Roman" w:cs="Times New Roman"/>
                <w:lang w:eastAsia="pl-PL"/>
              </w:rPr>
              <w:t>Emisja i higiena głosu.</w:t>
            </w:r>
          </w:p>
          <w:p w:rsidR="00060464" w:rsidRPr="00831518" w:rsidRDefault="00060464" w:rsidP="00796A9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31518">
              <w:rPr>
                <w:rFonts w:ascii="Times New Roman" w:eastAsia="Times New Roman" w:hAnsi="Times New Roman" w:cs="Times New Roman"/>
                <w:lang w:eastAsia="pl-PL"/>
              </w:rPr>
              <w:t>Edukacja prozdrowotna</w:t>
            </w:r>
          </w:p>
          <w:p w:rsidR="00060464" w:rsidRPr="00831518" w:rsidRDefault="00060464" w:rsidP="00796A9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31518">
              <w:rPr>
                <w:rFonts w:ascii="Times New Roman" w:eastAsia="Times New Roman" w:hAnsi="Times New Roman" w:cs="Times New Roman"/>
                <w:lang w:eastAsia="pl-PL"/>
              </w:rPr>
              <w:t>Różne formy fitnessu.</w:t>
            </w:r>
          </w:p>
          <w:p w:rsidR="00060464" w:rsidRPr="00831518" w:rsidRDefault="00060464" w:rsidP="00796A9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31518">
              <w:rPr>
                <w:rFonts w:ascii="Times New Roman" w:eastAsia="Times New Roman" w:hAnsi="Times New Roman" w:cs="Times New Roman"/>
                <w:lang w:eastAsia="pl-PL"/>
              </w:rPr>
              <w:t>Kursy turystyki -  kwalifikacyjne.</w:t>
            </w:r>
          </w:p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Organizacja nauki o bartnictwie.</w:t>
            </w:r>
          </w:p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  <w:r w:rsidRPr="00831518">
              <w:rPr>
                <w:rFonts w:ascii="Times New Roman" w:hAnsi="Times New Roman" w:cs="Times New Roman"/>
              </w:rPr>
              <w:t>Instruktorskie, dyscypliny sportowe.</w:t>
            </w:r>
          </w:p>
          <w:p w:rsidR="00060464" w:rsidRPr="00831518" w:rsidRDefault="00060464" w:rsidP="00796A9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31518">
              <w:rPr>
                <w:rFonts w:ascii="Times New Roman" w:hAnsi="Times New Roman" w:cs="Times New Roman"/>
              </w:rPr>
              <w:t>Warsztaty motywujące do nauki uczniów na terenie szkoły.</w:t>
            </w:r>
          </w:p>
        </w:tc>
        <w:tc>
          <w:tcPr>
            <w:tcW w:w="992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</w:p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0464" w:rsidRPr="00831518" w:rsidRDefault="00060464" w:rsidP="00796A9C">
            <w:pPr>
              <w:rPr>
                <w:rFonts w:ascii="Times New Roman" w:hAnsi="Times New Roman" w:cs="Times New Roman"/>
              </w:rPr>
            </w:pPr>
          </w:p>
        </w:tc>
      </w:tr>
    </w:tbl>
    <w:p w:rsidR="00831518" w:rsidRDefault="00831518" w:rsidP="000D408C">
      <w:pPr>
        <w:jc w:val="both"/>
        <w:rPr>
          <w:b/>
        </w:rPr>
      </w:pPr>
    </w:p>
    <w:p w:rsidR="00831518" w:rsidRDefault="00831518" w:rsidP="000D408C">
      <w:pPr>
        <w:jc w:val="both"/>
        <w:rPr>
          <w:b/>
        </w:rPr>
      </w:pPr>
    </w:p>
    <w:p w:rsidR="00526EA3" w:rsidRPr="009103E8" w:rsidRDefault="006543F5" w:rsidP="000D408C">
      <w:pPr>
        <w:jc w:val="both"/>
        <w:rPr>
          <w:b/>
        </w:rPr>
      </w:pPr>
      <w:r w:rsidRPr="009103E8">
        <w:rPr>
          <w:b/>
        </w:rPr>
        <w:lastRenderedPageBreak/>
        <w:t xml:space="preserve">V. </w:t>
      </w:r>
      <w:r w:rsidR="00526EA3" w:rsidRPr="009103E8">
        <w:rPr>
          <w:b/>
        </w:rPr>
        <w:t>Wnioski</w:t>
      </w:r>
      <w:r w:rsidRPr="009103E8">
        <w:rPr>
          <w:b/>
        </w:rPr>
        <w:t xml:space="preserve"> rekomendacje</w:t>
      </w:r>
      <w:r w:rsidR="00BB3914" w:rsidRPr="009103E8">
        <w:rPr>
          <w:b/>
        </w:rPr>
        <w:t>.</w:t>
      </w:r>
    </w:p>
    <w:p w:rsidR="00BB3914" w:rsidRPr="009103E8" w:rsidRDefault="00BB3914" w:rsidP="000D408C">
      <w:pPr>
        <w:jc w:val="both"/>
        <w:rPr>
          <w:b/>
        </w:rPr>
      </w:pPr>
      <w:r w:rsidRPr="009103E8">
        <w:rPr>
          <w:b/>
        </w:rPr>
        <w:t>Wnioski:</w:t>
      </w:r>
    </w:p>
    <w:p w:rsidR="00BB3914" w:rsidRDefault="00BB3914" w:rsidP="000D408C">
      <w:pPr>
        <w:jc w:val="both"/>
      </w:pPr>
      <w:r>
        <w:t>1. Zestawy ankiet</w:t>
      </w:r>
      <w:r w:rsidR="00526EA3">
        <w:t xml:space="preserve"> </w:t>
      </w:r>
      <w:r>
        <w:t xml:space="preserve">w formie papierowej przekazano bezpośrednio </w:t>
      </w:r>
      <w:r w:rsidR="00526EA3">
        <w:t xml:space="preserve">do </w:t>
      </w:r>
      <w:r>
        <w:t>ad</w:t>
      </w:r>
      <w:r w:rsidR="004D4294">
        <w:t>resatów, czyli do nauczycieli w </w:t>
      </w:r>
      <w:r>
        <w:t xml:space="preserve">publicznych placówkach oświatowych w powiecie oleśnickim. Każdy zestaw ankiet był uzupełniony pismem przewodnim opisującym cele prowadzonych badań. Po wypełnieniu przez nauczycieli ankiety zostały zwrócone do </w:t>
      </w:r>
      <w:proofErr w:type="spellStart"/>
      <w:r>
        <w:t>PCEiKu</w:t>
      </w:r>
      <w:proofErr w:type="spellEnd"/>
      <w:r w:rsidR="006D626F">
        <w:t xml:space="preserve"> (łącznie – 723 ankiety)</w:t>
      </w:r>
      <w:r>
        <w:t xml:space="preserve">. </w:t>
      </w:r>
    </w:p>
    <w:p w:rsidR="00526EA3" w:rsidRDefault="006D626F" w:rsidP="000D408C">
      <w:pPr>
        <w:jc w:val="both"/>
      </w:pPr>
      <w:r>
        <w:t>2. U</w:t>
      </w:r>
      <w:r w:rsidR="00526EA3">
        <w:t>zyskano informacje zwrotne z  10 przedszkoli</w:t>
      </w:r>
      <w:r>
        <w:t xml:space="preserve"> (95 ankiet)</w:t>
      </w:r>
      <w:r w:rsidR="00526EA3">
        <w:t>,  24 szkół podstawowych</w:t>
      </w:r>
      <w:r>
        <w:t xml:space="preserve"> (337 ankiet)</w:t>
      </w:r>
      <w:r w:rsidR="004D4294">
        <w:t>,  8 </w:t>
      </w:r>
      <w:r w:rsidR="00526EA3">
        <w:t>gimnazjów</w:t>
      </w:r>
      <w:r>
        <w:t xml:space="preserve"> (153 ankiety) i   6 szkół ponadgimnazjalnych (138 ankiet).</w:t>
      </w:r>
    </w:p>
    <w:p w:rsidR="00526EA3" w:rsidRDefault="00B77B77" w:rsidP="000D408C">
      <w:pPr>
        <w:jc w:val="both"/>
      </w:pPr>
      <w:r>
        <w:t>3. I</w:t>
      </w:r>
      <w:r w:rsidR="00526EA3">
        <w:t>lość ankiet uzyskanych z placówek danego typu  jest proporcjonalna do ich ilości i do ilości z</w:t>
      </w:r>
      <w:r>
        <w:t>atrudnionych w nich nauczycieli.</w:t>
      </w:r>
      <w:r w:rsidR="00526EA3">
        <w:t xml:space="preserve"> </w:t>
      </w:r>
    </w:p>
    <w:p w:rsidR="00B77B77" w:rsidRDefault="00B77B77" w:rsidP="000D408C">
      <w:pPr>
        <w:jc w:val="both"/>
      </w:pPr>
      <w:r>
        <w:t xml:space="preserve">4. Część nauczycieli </w:t>
      </w:r>
      <w:r w:rsidR="009669EA">
        <w:t xml:space="preserve">uczestniczących w badaniach </w:t>
      </w:r>
      <w:r>
        <w:t>nie  wypełniło metryczki dołączonej do ankiety, co ograniczyło możliwości  wykorzystania/interpretacji uzyskanych łącznie informacji liczbowych.</w:t>
      </w:r>
    </w:p>
    <w:p w:rsidR="00526EA3" w:rsidRDefault="008667D4" w:rsidP="000D408C">
      <w:pPr>
        <w:jc w:val="both"/>
      </w:pPr>
      <w:r>
        <w:t xml:space="preserve">5. Wśród uczestników badań </w:t>
      </w:r>
      <w:r w:rsidR="00526EA3">
        <w:t>największą grupę nauczycieli stanowią nauczyciele dyplomowani</w:t>
      </w:r>
      <w:r>
        <w:t xml:space="preserve"> (367 nauczycieli)</w:t>
      </w:r>
      <w:r w:rsidR="00526EA3">
        <w:t>, naj</w:t>
      </w:r>
      <w:r>
        <w:t>mniejszą – nauczyciele stażyści (25 nauczycieli).</w:t>
      </w:r>
    </w:p>
    <w:p w:rsidR="00B77B77" w:rsidRDefault="004D0162" w:rsidP="000D408C">
      <w:pPr>
        <w:jc w:val="both"/>
      </w:pPr>
      <w:r>
        <w:t>6. W badaniach uczestniczyło najwięcej nauczycieli</w:t>
      </w:r>
      <w:r w:rsidR="00526EA3">
        <w:t xml:space="preserve"> ze stażem</w:t>
      </w:r>
      <w:r w:rsidR="004D4294">
        <w:t xml:space="preserve"> pracy </w:t>
      </w:r>
      <w:r>
        <w:t>od 2</w:t>
      </w:r>
      <w:r w:rsidR="00526EA3">
        <w:t>1 do</w:t>
      </w:r>
      <w:r>
        <w:t xml:space="preserve"> 30 lat (217 nauczycieli). Mniejsze grupy  stanowią nauczyciele ze stażem pracy</w:t>
      </w:r>
      <w:r w:rsidR="00526EA3">
        <w:t xml:space="preserve"> powyżej 31 lat</w:t>
      </w:r>
      <w:r>
        <w:t xml:space="preserve"> (176 nauczycieli) i ze stażem pracy w przedziale od 11 do 20 lat (163 nauczycieli). </w:t>
      </w:r>
      <w:r w:rsidR="00526EA3">
        <w:t xml:space="preserve"> </w:t>
      </w:r>
      <w:r w:rsidR="000D408C">
        <w:t xml:space="preserve">Najmniejsze grupy obejmują nauczycieli ze stażem pracy od 0 do 5 lat (78 nauczycieli) oraz od 5 do 10 lat (72 nauczycieli). </w:t>
      </w:r>
    </w:p>
    <w:p w:rsidR="009D195C" w:rsidRDefault="001E7F2E" w:rsidP="000D408C">
      <w:pPr>
        <w:jc w:val="both"/>
      </w:pPr>
      <w:r>
        <w:t>7. O</w:t>
      </w:r>
      <w:r w:rsidR="00526EA3">
        <w:t xml:space="preserve">dpowiedzi </w:t>
      </w:r>
      <w:r>
        <w:t xml:space="preserve">ankietowe </w:t>
      </w:r>
      <w:r w:rsidR="00526EA3">
        <w:t>nauczycieli pozwalają na ilościową interpretację ich potrzeb edukacyjnych w zakresie wskazywanych przez nich obszarów tematycznych</w:t>
      </w:r>
      <w:r>
        <w:t xml:space="preserve"> (tabele nr 6,7,8 i 9).</w:t>
      </w:r>
      <w:r w:rsidR="00526EA3">
        <w:t xml:space="preserve"> </w:t>
      </w:r>
    </w:p>
    <w:p w:rsidR="00526EA3" w:rsidRDefault="009D195C" w:rsidP="000D408C">
      <w:pPr>
        <w:jc w:val="both"/>
      </w:pPr>
      <w:r>
        <w:t xml:space="preserve">8. Tematyka szkoleń wskazywana przez nauczycieli jest najczęściej adekwatna do atrybutów danego etapu edukacyjnego </w:t>
      </w:r>
      <w:r w:rsidR="001E7F2E">
        <w:t xml:space="preserve">(tabela nr </w:t>
      </w:r>
      <w:r w:rsidR="00526EA3">
        <w:t xml:space="preserve"> </w:t>
      </w:r>
      <w:r>
        <w:t>10)</w:t>
      </w:r>
      <w:r w:rsidR="005271EA">
        <w:t>.</w:t>
      </w:r>
    </w:p>
    <w:p w:rsidR="005271EA" w:rsidRDefault="005271EA" w:rsidP="000D408C">
      <w:pPr>
        <w:jc w:val="both"/>
      </w:pPr>
      <w:r>
        <w:t xml:space="preserve">9. Kilka obszarów tematycznych wskazywali nauczyciele ze wszystkich czterech lub przynajmniej </w:t>
      </w:r>
      <w:r w:rsidR="00D04979">
        <w:t xml:space="preserve">                             </w:t>
      </w:r>
      <w:r>
        <w:t>z trzech typów szkół:</w:t>
      </w:r>
    </w:p>
    <w:p w:rsidR="004D136F" w:rsidRDefault="004D136F" w:rsidP="004D136F">
      <w:pPr>
        <w:pStyle w:val="Akapitzlist"/>
        <w:numPr>
          <w:ilvl w:val="0"/>
          <w:numId w:val="5"/>
        </w:numPr>
        <w:jc w:val="both"/>
      </w:pPr>
      <w:r>
        <w:t>podstawa programowa,</w:t>
      </w:r>
    </w:p>
    <w:p w:rsidR="004D136F" w:rsidRDefault="004D136F" w:rsidP="004D136F">
      <w:pPr>
        <w:pStyle w:val="Akapitzlist"/>
        <w:numPr>
          <w:ilvl w:val="0"/>
          <w:numId w:val="5"/>
        </w:numPr>
        <w:jc w:val="both"/>
      </w:pPr>
      <w:r>
        <w:t>modyfikacja programów nauczania. Innowacje pedagogiczne,</w:t>
      </w:r>
    </w:p>
    <w:p w:rsidR="005271EA" w:rsidRDefault="004D136F" w:rsidP="000D408C">
      <w:pPr>
        <w:pStyle w:val="Akapitzlist"/>
        <w:numPr>
          <w:ilvl w:val="0"/>
          <w:numId w:val="5"/>
        </w:numPr>
        <w:jc w:val="both"/>
      </w:pPr>
      <w:r>
        <w:t>m</w:t>
      </w:r>
      <w:r w:rsidR="005271EA">
        <w:t>etody pracy z uczniem</w:t>
      </w:r>
      <w:r>
        <w:t>,</w:t>
      </w:r>
    </w:p>
    <w:p w:rsidR="004D136F" w:rsidRDefault="004D136F" w:rsidP="000D408C">
      <w:pPr>
        <w:pStyle w:val="Akapitzlist"/>
        <w:numPr>
          <w:ilvl w:val="0"/>
          <w:numId w:val="5"/>
        </w:numPr>
        <w:jc w:val="both"/>
      </w:pPr>
      <w:r>
        <w:t>metody aktywizujące,</w:t>
      </w:r>
    </w:p>
    <w:p w:rsidR="004D136F" w:rsidRDefault="004D319F" w:rsidP="000D408C">
      <w:pPr>
        <w:pStyle w:val="Akapitzlist"/>
        <w:numPr>
          <w:ilvl w:val="0"/>
          <w:numId w:val="5"/>
        </w:numPr>
        <w:jc w:val="both"/>
      </w:pPr>
      <w:r>
        <w:t>praca z uczniem zdolnym,</w:t>
      </w:r>
    </w:p>
    <w:p w:rsidR="004D319F" w:rsidRDefault="004D319F" w:rsidP="000D408C">
      <w:pPr>
        <w:pStyle w:val="Akapitzlist"/>
        <w:numPr>
          <w:ilvl w:val="0"/>
          <w:numId w:val="5"/>
        </w:numPr>
        <w:jc w:val="both"/>
      </w:pPr>
      <w:r>
        <w:t>praca z uczniem z trudnościami w nauce,</w:t>
      </w:r>
    </w:p>
    <w:p w:rsidR="004D319F" w:rsidRDefault="004D319F" w:rsidP="000D408C">
      <w:pPr>
        <w:pStyle w:val="Akapitzlist"/>
        <w:numPr>
          <w:ilvl w:val="0"/>
          <w:numId w:val="5"/>
        </w:numPr>
        <w:jc w:val="both"/>
      </w:pPr>
      <w:r>
        <w:t>rozpoznawanie indywidualnych potrzeb edukacyjnych ucznia,</w:t>
      </w:r>
    </w:p>
    <w:p w:rsidR="0073375E" w:rsidRDefault="0073375E" w:rsidP="000D408C">
      <w:pPr>
        <w:pStyle w:val="Akapitzlist"/>
        <w:numPr>
          <w:ilvl w:val="0"/>
          <w:numId w:val="5"/>
        </w:numPr>
        <w:jc w:val="both"/>
      </w:pPr>
      <w:r>
        <w:t>motywowanie uczniów do nauki,</w:t>
      </w:r>
    </w:p>
    <w:p w:rsidR="004D319F" w:rsidRDefault="00B35C49" w:rsidP="000D408C">
      <w:pPr>
        <w:pStyle w:val="Akapitzlist"/>
        <w:numPr>
          <w:ilvl w:val="0"/>
          <w:numId w:val="5"/>
        </w:numPr>
        <w:jc w:val="both"/>
      </w:pPr>
      <w:r>
        <w:t>dostosowanie wymagań edukacyjnych do zdiagnozowanych potrzeb ucznia,</w:t>
      </w:r>
    </w:p>
    <w:p w:rsidR="00B35C49" w:rsidRPr="00F31A1D" w:rsidRDefault="00F31A1D" w:rsidP="000D408C">
      <w:pPr>
        <w:pStyle w:val="Akapitzlist"/>
        <w:numPr>
          <w:ilvl w:val="0"/>
          <w:numId w:val="5"/>
        </w:numPr>
        <w:jc w:val="both"/>
      </w:pPr>
      <w:r w:rsidRPr="00F31A1D">
        <w:rPr>
          <w:rFonts w:eastAsia="Times New Roman" w:cs="Times New Roman"/>
          <w:lang w:eastAsia="pl-PL"/>
        </w:rPr>
        <w:t xml:space="preserve">stwarzanie środowiska edukacyjnego sprzyjającego rozwijaniu </w:t>
      </w:r>
      <w:r w:rsidR="004D4294">
        <w:rPr>
          <w:rFonts w:eastAsia="Times New Roman" w:cs="Times New Roman"/>
          <w:lang w:eastAsia="pl-PL"/>
        </w:rPr>
        <w:t>zainteresowań  i pasji dzieci i </w:t>
      </w:r>
      <w:r w:rsidRPr="00F31A1D">
        <w:rPr>
          <w:rFonts w:eastAsia="Times New Roman" w:cs="Times New Roman"/>
          <w:lang w:eastAsia="pl-PL"/>
        </w:rPr>
        <w:t>młodzieży,</w:t>
      </w:r>
    </w:p>
    <w:p w:rsidR="00F31A1D" w:rsidRDefault="001C67F9" w:rsidP="000D408C">
      <w:pPr>
        <w:pStyle w:val="Akapitzlist"/>
        <w:numPr>
          <w:ilvl w:val="0"/>
          <w:numId w:val="5"/>
        </w:numPr>
        <w:jc w:val="both"/>
      </w:pPr>
      <w:r>
        <w:t>zaburzenia zachowania  u dzieci w wieku przedszkolnym i u uczniów,</w:t>
      </w:r>
    </w:p>
    <w:p w:rsidR="001C67F9" w:rsidRDefault="00384356" w:rsidP="000D408C">
      <w:pPr>
        <w:pStyle w:val="Akapitzlist"/>
        <w:numPr>
          <w:ilvl w:val="0"/>
          <w:numId w:val="5"/>
        </w:numPr>
        <w:jc w:val="both"/>
      </w:pPr>
      <w:r>
        <w:t>wypalenie zawodowe nauczyciela,</w:t>
      </w:r>
    </w:p>
    <w:p w:rsidR="004D4294" w:rsidRDefault="00384356" w:rsidP="008F3932">
      <w:pPr>
        <w:pStyle w:val="Akapitzlist"/>
        <w:numPr>
          <w:ilvl w:val="0"/>
          <w:numId w:val="5"/>
        </w:numPr>
        <w:jc w:val="both"/>
      </w:pPr>
      <w:r>
        <w:t xml:space="preserve">znaczenie mediacji i negocjacji </w:t>
      </w:r>
      <w:r w:rsidR="00D04979">
        <w:t>w trudnych sytuacjach szkolnych.</w:t>
      </w:r>
    </w:p>
    <w:p w:rsidR="008F3932" w:rsidRDefault="008F3932" w:rsidP="008F3932">
      <w:pPr>
        <w:jc w:val="both"/>
      </w:pPr>
      <w:r>
        <w:t xml:space="preserve">10. </w:t>
      </w:r>
      <w:r w:rsidR="00796A9C">
        <w:t>Nauczyciele ucz</w:t>
      </w:r>
      <w:r w:rsidR="00576F25">
        <w:t>estniczący w preferują następujące formy doskonalenia zawodowego:</w:t>
      </w:r>
    </w:p>
    <w:p w:rsidR="00576F25" w:rsidRDefault="00576F25" w:rsidP="00576F25">
      <w:pPr>
        <w:pStyle w:val="Akapitzlist"/>
        <w:numPr>
          <w:ilvl w:val="0"/>
          <w:numId w:val="6"/>
        </w:numPr>
        <w:jc w:val="both"/>
      </w:pPr>
      <w:r>
        <w:t>warsztaty (22%),</w:t>
      </w:r>
    </w:p>
    <w:p w:rsidR="00576F25" w:rsidRDefault="00576F25" w:rsidP="00576F25">
      <w:pPr>
        <w:pStyle w:val="Akapitzlist"/>
        <w:numPr>
          <w:ilvl w:val="0"/>
          <w:numId w:val="6"/>
        </w:numPr>
        <w:jc w:val="both"/>
      </w:pPr>
      <w:r>
        <w:lastRenderedPageBreak/>
        <w:t>kursy doskonalące (18%),</w:t>
      </w:r>
    </w:p>
    <w:p w:rsidR="00576F25" w:rsidRDefault="00576F25" w:rsidP="00576F25">
      <w:pPr>
        <w:pStyle w:val="Akapitzlist"/>
        <w:numPr>
          <w:ilvl w:val="0"/>
          <w:numId w:val="6"/>
        </w:numPr>
        <w:jc w:val="both"/>
      </w:pPr>
      <w:r>
        <w:t>kursy kwalifikacyjne (14%),</w:t>
      </w:r>
    </w:p>
    <w:p w:rsidR="00576F25" w:rsidRDefault="00576F25" w:rsidP="00576F25">
      <w:pPr>
        <w:pStyle w:val="Akapitzlist"/>
        <w:numPr>
          <w:ilvl w:val="0"/>
          <w:numId w:val="6"/>
        </w:numPr>
        <w:jc w:val="both"/>
      </w:pPr>
      <w:r>
        <w:t>szkolenia rad pedagogicznych (14%).</w:t>
      </w:r>
    </w:p>
    <w:p w:rsidR="006F1AD4" w:rsidRDefault="00576F25" w:rsidP="00576F25">
      <w:pPr>
        <w:jc w:val="both"/>
      </w:pPr>
      <w:r>
        <w:t xml:space="preserve">11. </w:t>
      </w:r>
      <w:r w:rsidR="006F1AD4">
        <w:t>Najrzadziej wskazywanymi formami doskonalenia przez nauczycieli są k</w:t>
      </w:r>
      <w:r>
        <w:t>onsultacje indywi</w:t>
      </w:r>
      <w:r w:rsidR="006F1AD4">
        <w:t>dualne (3%) i grupowe (5%).</w:t>
      </w:r>
    </w:p>
    <w:p w:rsidR="00D46D77" w:rsidRPr="002E274B" w:rsidRDefault="00D46D77" w:rsidP="00576F25">
      <w:pPr>
        <w:jc w:val="both"/>
        <w:rPr>
          <w:color w:val="FF0000"/>
        </w:rPr>
      </w:pPr>
      <w:r w:rsidRPr="002E274B">
        <w:rPr>
          <w:color w:val="FF0000"/>
        </w:rPr>
        <w:t>12. Stosunkowo małym zainteresowaniem uczestników badań cieszy się e-learning (8%).</w:t>
      </w:r>
    </w:p>
    <w:p w:rsidR="00526EA3" w:rsidRPr="002E274B" w:rsidRDefault="00D04979" w:rsidP="000D408C">
      <w:pPr>
        <w:jc w:val="both"/>
        <w:rPr>
          <w:color w:val="FF0000"/>
        </w:rPr>
      </w:pPr>
      <w:r w:rsidRPr="002E274B">
        <w:rPr>
          <w:color w:val="FF0000"/>
        </w:rPr>
        <w:t>1</w:t>
      </w:r>
      <w:r w:rsidR="006F1AD4" w:rsidRPr="002E274B">
        <w:rPr>
          <w:color w:val="FF0000"/>
        </w:rPr>
        <w:t>3</w:t>
      </w:r>
      <w:r w:rsidRPr="002E274B">
        <w:rPr>
          <w:color w:val="FF0000"/>
        </w:rPr>
        <w:t xml:space="preserve">. </w:t>
      </w:r>
      <w:r w:rsidR="00D72861" w:rsidRPr="002E274B">
        <w:rPr>
          <w:color w:val="FF0000"/>
        </w:rPr>
        <w:t>Z</w:t>
      </w:r>
      <w:r w:rsidR="00526EA3" w:rsidRPr="002E274B">
        <w:rPr>
          <w:color w:val="FF0000"/>
        </w:rPr>
        <w:t xml:space="preserve">naczna </w:t>
      </w:r>
      <w:r w:rsidR="00831518" w:rsidRPr="002E274B">
        <w:rPr>
          <w:color w:val="FF0000"/>
        </w:rPr>
        <w:t xml:space="preserve">większość </w:t>
      </w:r>
      <w:r w:rsidR="00526EA3" w:rsidRPr="002E274B">
        <w:rPr>
          <w:color w:val="FF0000"/>
        </w:rPr>
        <w:t xml:space="preserve">nauczycieli przedszkoli (81) wykazała zainteresowanie bezpośrednim uzyskiwaniem informacji o bieżącej ofercie edukacyjnej PODN; </w:t>
      </w:r>
    </w:p>
    <w:p w:rsidR="00526EA3" w:rsidRDefault="006F1AD4" w:rsidP="000D408C">
      <w:pPr>
        <w:jc w:val="both"/>
      </w:pPr>
      <w:r>
        <w:t>13</w:t>
      </w:r>
      <w:r w:rsidR="00D72861">
        <w:t>. W</w:t>
      </w:r>
      <w:r w:rsidR="00526EA3">
        <w:t xml:space="preserve"> grupie nauczycieli gimnazjów odnotowano przewagę nauczycieli, którzy wykazali brak zainteresowania otrzymywaniem informacji o bieżącej ofercie PODN; </w:t>
      </w:r>
    </w:p>
    <w:p w:rsidR="00526EA3" w:rsidRPr="002878F0" w:rsidRDefault="006F1AD4" w:rsidP="000D408C">
      <w:pPr>
        <w:jc w:val="both"/>
      </w:pPr>
      <w:r>
        <w:t>14</w:t>
      </w:r>
      <w:r w:rsidR="00D72861">
        <w:t>. W</w:t>
      </w:r>
      <w:r w:rsidR="00526EA3">
        <w:t>śród nauczycieli szkół podstawowych i szkół ponadgimnazjalnych ponad połowa deklaruje chęć uzyskiwania bieżącej oferty edukacyjnej PODN.</w:t>
      </w:r>
    </w:p>
    <w:p w:rsidR="00526EA3" w:rsidRDefault="00526EA3" w:rsidP="000D408C">
      <w:pPr>
        <w:jc w:val="both"/>
        <w:rPr>
          <w:i/>
        </w:rPr>
      </w:pPr>
    </w:p>
    <w:p w:rsidR="00526EA3" w:rsidRPr="002E274B" w:rsidRDefault="00526EA3" w:rsidP="000D408C">
      <w:pPr>
        <w:jc w:val="both"/>
        <w:rPr>
          <w:b/>
          <w:color w:val="FF0000"/>
        </w:rPr>
      </w:pPr>
      <w:r w:rsidRPr="002E274B">
        <w:rPr>
          <w:b/>
          <w:color w:val="FF0000"/>
        </w:rPr>
        <w:t>Rekomendacje:</w:t>
      </w:r>
    </w:p>
    <w:p w:rsidR="00526EA3" w:rsidRPr="002E274B" w:rsidRDefault="00526EA3" w:rsidP="000D408C">
      <w:pPr>
        <w:jc w:val="both"/>
        <w:rPr>
          <w:color w:val="FF0000"/>
        </w:rPr>
      </w:pPr>
      <w:r w:rsidRPr="002E274B">
        <w:rPr>
          <w:color w:val="FF0000"/>
        </w:rPr>
        <w:t>1. Uzyskanie przez większość nauczycieli stopnia awansu na poziomie nauczyciela dyplomowanego ma wpływ na ich potrzeb</w:t>
      </w:r>
      <w:r w:rsidR="00DA707C" w:rsidRPr="002E274B">
        <w:rPr>
          <w:color w:val="FF0000"/>
        </w:rPr>
        <w:t>y edukacyjne</w:t>
      </w:r>
      <w:r w:rsidRPr="002E274B">
        <w:rPr>
          <w:color w:val="FF0000"/>
        </w:rPr>
        <w:t xml:space="preserve">. </w:t>
      </w:r>
    </w:p>
    <w:p w:rsidR="00526EA3" w:rsidRPr="002E274B" w:rsidRDefault="00526EA3" w:rsidP="000D408C">
      <w:pPr>
        <w:jc w:val="both"/>
        <w:rPr>
          <w:color w:val="FF0000"/>
        </w:rPr>
      </w:pPr>
      <w:r w:rsidRPr="002E274B">
        <w:rPr>
          <w:color w:val="FF0000"/>
        </w:rPr>
        <w:t xml:space="preserve">2. Zainteresowanie nauczycieli udziałem w formach szkoleniowych w PODN w Oleśnicy jest największe wśród nauczycieli z zakresu pierwszego i drugiego etapu edukacyjnego.  </w:t>
      </w:r>
    </w:p>
    <w:p w:rsidR="00526EA3" w:rsidRPr="002E274B" w:rsidRDefault="00526EA3" w:rsidP="000D408C">
      <w:pPr>
        <w:jc w:val="both"/>
        <w:rPr>
          <w:color w:val="FF0000"/>
        </w:rPr>
      </w:pPr>
      <w:r w:rsidRPr="002E274B">
        <w:rPr>
          <w:color w:val="FF0000"/>
        </w:rPr>
        <w:t xml:space="preserve">3. Obszary tematyczne wskazywane przez nauczycieli poszczególnych etapów edukacyjnych są zróżnicowane. </w:t>
      </w:r>
      <w:r w:rsidR="00A21892" w:rsidRPr="002E274B">
        <w:rPr>
          <w:color w:val="FF0000"/>
        </w:rPr>
        <w:t>Rozwiązaniem powinno być</w:t>
      </w:r>
      <w:r w:rsidRPr="002E274B">
        <w:rPr>
          <w:color w:val="FF0000"/>
        </w:rPr>
        <w:t xml:space="preserve"> tworzenie grup szkoleniowych na poziomie danego etapu edukacyjnego. </w:t>
      </w:r>
    </w:p>
    <w:p w:rsidR="002E772C" w:rsidRPr="002E274B" w:rsidRDefault="002E772C" w:rsidP="000D408C">
      <w:pPr>
        <w:jc w:val="both"/>
        <w:rPr>
          <w:color w:val="FF0000"/>
        </w:rPr>
      </w:pPr>
      <w:r w:rsidRPr="002E274B">
        <w:rPr>
          <w:color w:val="FF0000"/>
        </w:rPr>
        <w:t>4. Wskazane jest wypracowanie zasad obowiązujących przy organizowaniu szkoleń dla grup nauczycieli z danego etapu edukacyjnego, które powinny zapewnić uczestnikom optymalne warunki procesu szkoleniowego.</w:t>
      </w:r>
    </w:p>
    <w:p w:rsidR="00A954BC" w:rsidRPr="002E274B" w:rsidRDefault="00A954BC" w:rsidP="000D408C">
      <w:pPr>
        <w:jc w:val="both"/>
        <w:rPr>
          <w:color w:val="FF0000"/>
        </w:rPr>
      </w:pPr>
      <w:r w:rsidRPr="002E274B">
        <w:rPr>
          <w:color w:val="FF0000"/>
        </w:rPr>
        <w:t>5. Przy tworzeniu oferty szkoleniowej na rok szkolny 2016/2017 należy brać pod uwagę obszary tematyczne najczęściej wskazyw</w:t>
      </w:r>
      <w:r w:rsidR="002375E7" w:rsidRPr="002E274B">
        <w:rPr>
          <w:color w:val="FF0000"/>
        </w:rPr>
        <w:t>ane przez nauczycieli</w:t>
      </w:r>
      <w:r w:rsidR="00B74353" w:rsidRPr="002E274B">
        <w:rPr>
          <w:color w:val="FF0000"/>
        </w:rPr>
        <w:t xml:space="preserve"> w ankietach</w:t>
      </w:r>
      <w:r w:rsidR="002375E7" w:rsidRPr="002E274B">
        <w:rPr>
          <w:color w:val="FF0000"/>
        </w:rPr>
        <w:t xml:space="preserve"> oraz preferowane przez nich formy doskonalenia zawodowego. </w:t>
      </w:r>
    </w:p>
    <w:p w:rsidR="00E42EA3" w:rsidRPr="002E274B" w:rsidRDefault="00E42EA3" w:rsidP="000D408C">
      <w:pPr>
        <w:jc w:val="both"/>
        <w:rPr>
          <w:color w:val="FF0000"/>
        </w:rPr>
      </w:pPr>
      <w:r w:rsidRPr="002E274B">
        <w:rPr>
          <w:color w:val="FF0000"/>
        </w:rPr>
        <w:t xml:space="preserve">6. Wskazane jest podejmowanie działań, które przekonają nauczycieli w powiecie oleśnickim do korzystania z e-learningu. </w:t>
      </w:r>
    </w:p>
    <w:p w:rsidR="00526EA3" w:rsidRPr="003E372E" w:rsidRDefault="00526EA3" w:rsidP="000D408C">
      <w:pPr>
        <w:jc w:val="both"/>
      </w:pPr>
    </w:p>
    <w:p w:rsidR="009C3A86" w:rsidRPr="003E372E" w:rsidRDefault="009C3A86" w:rsidP="000D408C">
      <w:pPr>
        <w:jc w:val="both"/>
      </w:pPr>
    </w:p>
    <w:sectPr w:rsidR="009C3A86" w:rsidRPr="003E3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22BCA"/>
    <w:multiLevelType w:val="hybridMultilevel"/>
    <w:tmpl w:val="6CFA2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40574"/>
    <w:multiLevelType w:val="hybridMultilevel"/>
    <w:tmpl w:val="132010B8"/>
    <w:lvl w:ilvl="0" w:tplc="00C252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60B5B"/>
    <w:multiLevelType w:val="hybridMultilevel"/>
    <w:tmpl w:val="8286B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6421C"/>
    <w:multiLevelType w:val="hybridMultilevel"/>
    <w:tmpl w:val="434E7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0220A"/>
    <w:multiLevelType w:val="hybridMultilevel"/>
    <w:tmpl w:val="1A7A1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471D7"/>
    <w:multiLevelType w:val="hybridMultilevel"/>
    <w:tmpl w:val="404AC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BEB"/>
    <w:rsid w:val="0000495D"/>
    <w:rsid w:val="00023729"/>
    <w:rsid w:val="00036E0B"/>
    <w:rsid w:val="0004414D"/>
    <w:rsid w:val="00045E14"/>
    <w:rsid w:val="000462C5"/>
    <w:rsid w:val="00060464"/>
    <w:rsid w:val="00082849"/>
    <w:rsid w:val="000A4B9D"/>
    <w:rsid w:val="000B375D"/>
    <w:rsid w:val="000B418E"/>
    <w:rsid w:val="000B476E"/>
    <w:rsid w:val="000C52BA"/>
    <w:rsid w:val="000D408C"/>
    <w:rsid w:val="000E0C2E"/>
    <w:rsid w:val="000F39F1"/>
    <w:rsid w:val="00131996"/>
    <w:rsid w:val="00165386"/>
    <w:rsid w:val="00193034"/>
    <w:rsid w:val="00193133"/>
    <w:rsid w:val="001C67F9"/>
    <w:rsid w:val="001D52FB"/>
    <w:rsid w:val="001E7F2E"/>
    <w:rsid w:val="00210921"/>
    <w:rsid w:val="00210ED9"/>
    <w:rsid w:val="00220A54"/>
    <w:rsid w:val="002250AE"/>
    <w:rsid w:val="002375E7"/>
    <w:rsid w:val="00244361"/>
    <w:rsid w:val="0024693A"/>
    <w:rsid w:val="00255900"/>
    <w:rsid w:val="00280EFC"/>
    <w:rsid w:val="00293FC2"/>
    <w:rsid w:val="002A21BC"/>
    <w:rsid w:val="002B77A0"/>
    <w:rsid w:val="002B7E8C"/>
    <w:rsid w:val="002E274B"/>
    <w:rsid w:val="002E772C"/>
    <w:rsid w:val="003049EF"/>
    <w:rsid w:val="003170E5"/>
    <w:rsid w:val="00317E53"/>
    <w:rsid w:val="00335B01"/>
    <w:rsid w:val="0033743B"/>
    <w:rsid w:val="003674C3"/>
    <w:rsid w:val="003743BE"/>
    <w:rsid w:val="00384356"/>
    <w:rsid w:val="00394BAC"/>
    <w:rsid w:val="00394F6A"/>
    <w:rsid w:val="003E372E"/>
    <w:rsid w:val="004118FF"/>
    <w:rsid w:val="00413D89"/>
    <w:rsid w:val="004547A8"/>
    <w:rsid w:val="004A1D2E"/>
    <w:rsid w:val="004B364A"/>
    <w:rsid w:val="004D0162"/>
    <w:rsid w:val="004D136F"/>
    <w:rsid w:val="004D319F"/>
    <w:rsid w:val="004D4294"/>
    <w:rsid w:val="005024E5"/>
    <w:rsid w:val="00502A93"/>
    <w:rsid w:val="00520E77"/>
    <w:rsid w:val="00526EA3"/>
    <w:rsid w:val="005271EA"/>
    <w:rsid w:val="00536C19"/>
    <w:rsid w:val="00536F13"/>
    <w:rsid w:val="00551E06"/>
    <w:rsid w:val="005573BE"/>
    <w:rsid w:val="005666F2"/>
    <w:rsid w:val="00576F25"/>
    <w:rsid w:val="005936FE"/>
    <w:rsid w:val="005A34B0"/>
    <w:rsid w:val="005A6B62"/>
    <w:rsid w:val="005D7419"/>
    <w:rsid w:val="00600E67"/>
    <w:rsid w:val="006305BD"/>
    <w:rsid w:val="00647177"/>
    <w:rsid w:val="00651A63"/>
    <w:rsid w:val="006543F5"/>
    <w:rsid w:val="00667D7C"/>
    <w:rsid w:val="00673198"/>
    <w:rsid w:val="006B32FD"/>
    <w:rsid w:val="006B6DD0"/>
    <w:rsid w:val="006B7BF9"/>
    <w:rsid w:val="006C2232"/>
    <w:rsid w:val="006C28A5"/>
    <w:rsid w:val="006C7F6C"/>
    <w:rsid w:val="006D626F"/>
    <w:rsid w:val="006E5A43"/>
    <w:rsid w:val="006F1AD4"/>
    <w:rsid w:val="006F29BA"/>
    <w:rsid w:val="006F78B4"/>
    <w:rsid w:val="00716781"/>
    <w:rsid w:val="007325F3"/>
    <w:rsid w:val="0073375E"/>
    <w:rsid w:val="0078391A"/>
    <w:rsid w:val="00796A9C"/>
    <w:rsid w:val="007C0FFC"/>
    <w:rsid w:val="007C7D2A"/>
    <w:rsid w:val="007F3E8F"/>
    <w:rsid w:val="00801401"/>
    <w:rsid w:val="0080769D"/>
    <w:rsid w:val="00831518"/>
    <w:rsid w:val="00842561"/>
    <w:rsid w:val="00843CB7"/>
    <w:rsid w:val="00851680"/>
    <w:rsid w:val="0086354D"/>
    <w:rsid w:val="008654BC"/>
    <w:rsid w:val="008667D4"/>
    <w:rsid w:val="008A109A"/>
    <w:rsid w:val="008A4289"/>
    <w:rsid w:val="008C2D46"/>
    <w:rsid w:val="008E23C2"/>
    <w:rsid w:val="008E5F8B"/>
    <w:rsid w:val="008F3932"/>
    <w:rsid w:val="009103E8"/>
    <w:rsid w:val="009254CC"/>
    <w:rsid w:val="0095114B"/>
    <w:rsid w:val="009575E9"/>
    <w:rsid w:val="00962D1D"/>
    <w:rsid w:val="009669EA"/>
    <w:rsid w:val="00973C5C"/>
    <w:rsid w:val="0098173F"/>
    <w:rsid w:val="009C3A86"/>
    <w:rsid w:val="009C44EE"/>
    <w:rsid w:val="009D195C"/>
    <w:rsid w:val="009D53FA"/>
    <w:rsid w:val="009D62C8"/>
    <w:rsid w:val="009F0DE1"/>
    <w:rsid w:val="009F3BA9"/>
    <w:rsid w:val="00A21892"/>
    <w:rsid w:val="00A26080"/>
    <w:rsid w:val="00A43B4D"/>
    <w:rsid w:val="00A53FF7"/>
    <w:rsid w:val="00A54BFF"/>
    <w:rsid w:val="00A556B4"/>
    <w:rsid w:val="00A70A0A"/>
    <w:rsid w:val="00A92024"/>
    <w:rsid w:val="00A954BC"/>
    <w:rsid w:val="00AA29DF"/>
    <w:rsid w:val="00B00099"/>
    <w:rsid w:val="00B00799"/>
    <w:rsid w:val="00B130DD"/>
    <w:rsid w:val="00B34401"/>
    <w:rsid w:val="00B35C49"/>
    <w:rsid w:val="00B36419"/>
    <w:rsid w:val="00B7245C"/>
    <w:rsid w:val="00B74353"/>
    <w:rsid w:val="00B77B77"/>
    <w:rsid w:val="00B85DAB"/>
    <w:rsid w:val="00BB006C"/>
    <w:rsid w:val="00BB2F92"/>
    <w:rsid w:val="00BB3914"/>
    <w:rsid w:val="00BF7D34"/>
    <w:rsid w:val="00C30B3A"/>
    <w:rsid w:val="00C656CD"/>
    <w:rsid w:val="00C66C96"/>
    <w:rsid w:val="00CB1B5C"/>
    <w:rsid w:val="00CC5AB5"/>
    <w:rsid w:val="00CE7F4D"/>
    <w:rsid w:val="00D01EC1"/>
    <w:rsid w:val="00D04979"/>
    <w:rsid w:val="00D12304"/>
    <w:rsid w:val="00D248EC"/>
    <w:rsid w:val="00D26004"/>
    <w:rsid w:val="00D30337"/>
    <w:rsid w:val="00D41D32"/>
    <w:rsid w:val="00D46D77"/>
    <w:rsid w:val="00D6120B"/>
    <w:rsid w:val="00D71901"/>
    <w:rsid w:val="00D72861"/>
    <w:rsid w:val="00D96919"/>
    <w:rsid w:val="00DA436F"/>
    <w:rsid w:val="00DA707C"/>
    <w:rsid w:val="00DD302D"/>
    <w:rsid w:val="00DE2832"/>
    <w:rsid w:val="00E002DF"/>
    <w:rsid w:val="00E05722"/>
    <w:rsid w:val="00E1473B"/>
    <w:rsid w:val="00E36088"/>
    <w:rsid w:val="00E40EEB"/>
    <w:rsid w:val="00E42EA3"/>
    <w:rsid w:val="00E645E5"/>
    <w:rsid w:val="00E96BEB"/>
    <w:rsid w:val="00EC0F4B"/>
    <w:rsid w:val="00EC1535"/>
    <w:rsid w:val="00F07106"/>
    <w:rsid w:val="00F31A1D"/>
    <w:rsid w:val="00F60A93"/>
    <w:rsid w:val="00F80FC2"/>
    <w:rsid w:val="00F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BDDF0-9F06-4E2B-8291-45F74377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3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32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40E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2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3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4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pl-PL" sz="1200"/>
              <a:t>Wykres nr 1.    Uczestnicy badania z uwzględnieniem typu placówki</a:t>
            </a:r>
          </a:p>
        </c:rich>
      </c:tx>
      <c:layout>
        <c:manualLayout>
          <c:xMode val="edge"/>
          <c:yMode val="edge"/>
          <c:x val="0.10847167359893967"/>
          <c:y val="2.4705540839653109E-2"/>
        </c:manualLayout>
      </c:layout>
      <c:overlay val="0"/>
    </c:title>
    <c:autoTitleDeleted val="0"/>
    <c:view3D>
      <c:rotX val="15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0-4AB1-4358-888A-2EAE372A6CD7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Arkusz1!$A$2:$A$5</c:f>
              <c:strCache>
                <c:ptCount val="4"/>
                <c:pt idx="0">
                  <c:v>Przedszkola</c:v>
                </c:pt>
                <c:pt idx="1">
                  <c:v>Szkoły podstawowe</c:v>
                </c:pt>
                <c:pt idx="2">
                  <c:v>Gimnazja</c:v>
                </c:pt>
                <c:pt idx="3">
                  <c:v>Szkoły ponadgimnazjalne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95</c:v>
                </c:pt>
                <c:pt idx="1">
                  <c:v>337</c:v>
                </c:pt>
                <c:pt idx="2">
                  <c:v>153</c:v>
                </c:pt>
                <c:pt idx="3">
                  <c:v>138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AB1-4358-888A-2EAE372A6C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 sz="1200"/>
              <a:t>Wykres nr 2.  Zainteresowanie nauczycieli otrzymywaniem</a:t>
            </a:r>
            <a:r>
              <a:rPr lang="pl-PL" sz="1200" baseline="0"/>
              <a:t> informacji </a:t>
            </a:r>
          </a:p>
          <a:p>
            <a:pPr>
              <a:defRPr/>
            </a:pPr>
            <a:r>
              <a:rPr lang="pl-PL" sz="1200" baseline="0"/>
              <a:t>o organizowanych szkoleniach i imprezach</a:t>
            </a:r>
            <a:r>
              <a:rPr lang="pl-PL" sz="1200"/>
              <a:t> 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Tak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Arkusz1!$A$2:$A$5</c:f>
              <c:strCache>
                <c:ptCount val="4"/>
                <c:pt idx="0">
                  <c:v>Przedszkola</c:v>
                </c:pt>
                <c:pt idx="1">
                  <c:v>Szkoły podstawowe</c:v>
                </c:pt>
                <c:pt idx="2">
                  <c:v>Gimnazja</c:v>
                </c:pt>
                <c:pt idx="3">
                  <c:v>Szkoły ponadgimnazjalne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81</c:v>
                </c:pt>
                <c:pt idx="1">
                  <c:v>182</c:v>
                </c:pt>
                <c:pt idx="2">
                  <c:v>55</c:v>
                </c:pt>
                <c:pt idx="3">
                  <c:v>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E6-4A98-BBD9-63E5ED3CABF7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Nie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Arkusz1!$A$2:$A$5</c:f>
              <c:strCache>
                <c:ptCount val="4"/>
                <c:pt idx="0">
                  <c:v>Przedszkola</c:v>
                </c:pt>
                <c:pt idx="1">
                  <c:v>Szkoły podstawowe</c:v>
                </c:pt>
                <c:pt idx="2">
                  <c:v>Gimnazja</c:v>
                </c:pt>
                <c:pt idx="3">
                  <c:v>Szkoły ponadgimnazjalne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11</c:v>
                </c:pt>
                <c:pt idx="1">
                  <c:v>84</c:v>
                </c:pt>
                <c:pt idx="2">
                  <c:v>56</c:v>
                </c:pt>
                <c:pt idx="3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DE6-4A98-BBD9-63E5ED3CABF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5"/>
        <c:gapDepth val="55"/>
        <c:shape val="cylinder"/>
        <c:axId val="173897216"/>
        <c:axId val="173899136"/>
        <c:axId val="0"/>
      </c:bar3DChart>
      <c:catAx>
        <c:axId val="1738972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pl-PL"/>
                  <a:t>Typ placówki</a:t>
                </a:r>
              </a:p>
            </c:rich>
          </c:tx>
          <c:overlay val="0"/>
        </c:title>
        <c:numFmt formatCode="General" sourceLinked="0"/>
        <c:majorTickMark val="none"/>
        <c:minorTickMark val="none"/>
        <c:tickLblPos val="nextTo"/>
        <c:crossAx val="173899136"/>
        <c:crosses val="autoZero"/>
        <c:auto val="1"/>
        <c:lblAlgn val="ctr"/>
        <c:lblOffset val="100"/>
        <c:noMultiLvlLbl val="0"/>
      </c:catAx>
      <c:valAx>
        <c:axId val="173899136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pl-PL"/>
                  <a:t> Liczba udzielonych</a:t>
                </a:r>
                <a:r>
                  <a:rPr lang="pl-PL" baseline="0"/>
                  <a:t> odpowiedzi</a:t>
                </a:r>
                <a:endParaRPr lang="pl-PL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7389721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 sz="1200"/>
              <a:t>Wykres nr 3.  Uczestnicy badania z uwzględnieniem stażu pracy 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Przedszkola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Arkusz1!$A$2:$A$6</c:f>
              <c:strCache>
                <c:ptCount val="5"/>
                <c:pt idx="0">
                  <c:v>0 - 5 lat</c:v>
                </c:pt>
                <c:pt idx="1">
                  <c:v>6 - 10 lat</c:v>
                </c:pt>
                <c:pt idx="2">
                  <c:v>11 - 20 lat</c:v>
                </c:pt>
                <c:pt idx="3">
                  <c:v>21 -30 lat</c:v>
                </c:pt>
                <c:pt idx="4">
                  <c:v>31 lat i więcej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15</c:v>
                </c:pt>
                <c:pt idx="1">
                  <c:v>12</c:v>
                </c:pt>
                <c:pt idx="2">
                  <c:v>14</c:v>
                </c:pt>
                <c:pt idx="3">
                  <c:v>19</c:v>
                </c:pt>
                <c:pt idx="4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F7-475B-BD81-7308C1FD26B6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Szkoły podstawowe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Arkusz1!$A$2:$A$6</c:f>
              <c:strCache>
                <c:ptCount val="5"/>
                <c:pt idx="0">
                  <c:v>0 - 5 lat</c:v>
                </c:pt>
                <c:pt idx="1">
                  <c:v>6 - 10 lat</c:v>
                </c:pt>
                <c:pt idx="2">
                  <c:v>11 - 20 lat</c:v>
                </c:pt>
                <c:pt idx="3">
                  <c:v>21 -30 lat</c:v>
                </c:pt>
                <c:pt idx="4">
                  <c:v>31 lat i więcej</c:v>
                </c:pt>
              </c:strCache>
            </c:strRef>
          </c:cat>
          <c:val>
            <c:numRef>
              <c:f>Arkusz1!$C$2:$C$6</c:f>
              <c:numCache>
                <c:formatCode>General</c:formatCode>
                <c:ptCount val="5"/>
                <c:pt idx="0">
                  <c:v>45</c:v>
                </c:pt>
                <c:pt idx="1">
                  <c:v>40</c:v>
                </c:pt>
                <c:pt idx="2">
                  <c:v>57</c:v>
                </c:pt>
                <c:pt idx="3">
                  <c:v>105</c:v>
                </c:pt>
                <c:pt idx="4">
                  <c:v>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8F7-475B-BD81-7308C1FD26B6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Gimnazja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Arkusz1!$A$2:$A$6</c:f>
              <c:strCache>
                <c:ptCount val="5"/>
                <c:pt idx="0">
                  <c:v>0 - 5 lat</c:v>
                </c:pt>
                <c:pt idx="1">
                  <c:v>6 - 10 lat</c:v>
                </c:pt>
                <c:pt idx="2">
                  <c:v>11 - 20 lat</c:v>
                </c:pt>
                <c:pt idx="3">
                  <c:v>21 -30 lat</c:v>
                </c:pt>
                <c:pt idx="4">
                  <c:v>31 lat i więcej</c:v>
                </c:pt>
              </c:strCache>
            </c:strRef>
          </c:cat>
          <c:val>
            <c:numRef>
              <c:f>Arkusz1!$D$2:$D$6</c:f>
              <c:numCache>
                <c:formatCode>General</c:formatCode>
                <c:ptCount val="5"/>
                <c:pt idx="0">
                  <c:v>5</c:v>
                </c:pt>
                <c:pt idx="1">
                  <c:v>7</c:v>
                </c:pt>
                <c:pt idx="2">
                  <c:v>52</c:v>
                </c:pt>
                <c:pt idx="3">
                  <c:v>58</c:v>
                </c:pt>
                <c:pt idx="4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8F7-475B-BD81-7308C1FD26B6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Szkoły ponadgimnazjalne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Arkusz1!$A$2:$A$6</c:f>
              <c:strCache>
                <c:ptCount val="5"/>
                <c:pt idx="0">
                  <c:v>0 - 5 lat</c:v>
                </c:pt>
                <c:pt idx="1">
                  <c:v>6 - 10 lat</c:v>
                </c:pt>
                <c:pt idx="2">
                  <c:v>11 - 20 lat</c:v>
                </c:pt>
                <c:pt idx="3">
                  <c:v>21 -30 lat</c:v>
                </c:pt>
                <c:pt idx="4">
                  <c:v>31 lat i więcej</c:v>
                </c:pt>
              </c:strCache>
            </c:strRef>
          </c:cat>
          <c:val>
            <c:numRef>
              <c:f>Arkusz1!$E$2:$E$6</c:f>
              <c:numCache>
                <c:formatCode>General</c:formatCode>
                <c:ptCount val="5"/>
                <c:pt idx="0">
                  <c:v>13</c:v>
                </c:pt>
                <c:pt idx="1">
                  <c:v>13</c:v>
                </c:pt>
                <c:pt idx="2">
                  <c:v>40</c:v>
                </c:pt>
                <c:pt idx="3">
                  <c:v>35</c:v>
                </c:pt>
                <c:pt idx="4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8F7-475B-BD81-7308C1FD26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8706304"/>
        <c:axId val="178708480"/>
        <c:axId val="0"/>
      </c:bar3DChart>
      <c:catAx>
        <c:axId val="1787063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pl-PL"/>
                  <a:t>Staż pracy</a:t>
                </a: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crossAx val="178708480"/>
        <c:crosses val="autoZero"/>
        <c:auto val="1"/>
        <c:lblAlgn val="ctr"/>
        <c:lblOffset val="100"/>
        <c:noMultiLvlLbl val="0"/>
      </c:catAx>
      <c:valAx>
        <c:axId val="178708480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pl-PL"/>
                  <a:t>Liczba </a:t>
                </a:r>
              </a:p>
              <a:p>
                <a:pPr>
                  <a:defRPr/>
                </a:pPr>
                <a:r>
                  <a:rPr lang="pl-PL"/>
                  <a:t>uczestników </a:t>
                </a:r>
              </a:p>
              <a:p>
                <a:pPr>
                  <a:defRPr/>
                </a:pPr>
                <a:r>
                  <a:rPr lang="pl-PL"/>
                  <a:t>badania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7870630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 sz="1200"/>
              <a:t>Wykres nr  4.    Uczestnicy badania z uwzględnieniem stopnia awansu zawodowego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Przedszkola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Arkusz1!$A$2:$A$5</c:f>
              <c:strCache>
                <c:ptCount val="4"/>
                <c:pt idx="0">
                  <c:v>Nauczyciel stażysta</c:v>
                </c:pt>
                <c:pt idx="1">
                  <c:v>Nauczyciel kontraktowy</c:v>
                </c:pt>
                <c:pt idx="2">
                  <c:v>Nauczyciel mianowany</c:v>
                </c:pt>
                <c:pt idx="3">
                  <c:v>Nauczyciel dyplomowany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7</c:v>
                </c:pt>
                <c:pt idx="1">
                  <c:v>18</c:v>
                </c:pt>
                <c:pt idx="2">
                  <c:v>31</c:v>
                </c:pt>
                <c:pt idx="3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C30-4EC1-90E2-D04EF2C47FDF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Szkoły podstawowe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8611111111111112E-2"/>
                  <c:y val="-2.87999637194378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C30-4EC1-90E2-D04EF2C47FD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Arkusz1!$A$2:$A$5</c:f>
              <c:strCache>
                <c:ptCount val="4"/>
                <c:pt idx="0">
                  <c:v>Nauczyciel stażysta</c:v>
                </c:pt>
                <c:pt idx="1">
                  <c:v>Nauczyciel kontraktowy</c:v>
                </c:pt>
                <c:pt idx="2">
                  <c:v>Nauczyciel mianowany</c:v>
                </c:pt>
                <c:pt idx="3">
                  <c:v>Nauczyciel dyplomowany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13</c:v>
                </c:pt>
                <c:pt idx="1">
                  <c:v>44</c:v>
                </c:pt>
                <c:pt idx="2">
                  <c:v>93</c:v>
                </c:pt>
                <c:pt idx="3">
                  <c:v>171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C30-4EC1-90E2-D04EF2C47FDF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Gimnazja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Arkusz1!$A$2:$A$5</c:f>
              <c:strCache>
                <c:ptCount val="4"/>
                <c:pt idx="0">
                  <c:v>Nauczyciel stażysta</c:v>
                </c:pt>
                <c:pt idx="1">
                  <c:v>Nauczyciel kontraktowy</c:v>
                </c:pt>
                <c:pt idx="2">
                  <c:v>Nauczyciel mianowany</c:v>
                </c:pt>
                <c:pt idx="3">
                  <c:v>Nauczyciel dyplomowany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1</c:v>
                </c:pt>
                <c:pt idx="1">
                  <c:v>12</c:v>
                </c:pt>
                <c:pt idx="2">
                  <c:v>32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C30-4EC1-90E2-D04EF2C47FDF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Szkoły ponadgimnazjalne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1218890680033321E-17"/>
                  <c:y val="-3.1677465802735782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C30-4EC1-90E2-D04EF2C47FD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Arkusz1!$A$2:$A$5</c:f>
              <c:strCache>
                <c:ptCount val="4"/>
                <c:pt idx="0">
                  <c:v>Nauczyciel stażysta</c:v>
                </c:pt>
                <c:pt idx="1">
                  <c:v>Nauczyciel kontraktowy</c:v>
                </c:pt>
                <c:pt idx="2">
                  <c:v>Nauczyciel mianowany</c:v>
                </c:pt>
                <c:pt idx="3">
                  <c:v>Nauczyciel dyplomowany</c:v>
                </c:pt>
              </c:strCache>
            </c:strRef>
          </c:cat>
          <c:val>
            <c:numRef>
              <c:f>Arkusz1!$E$2:$E$5</c:f>
              <c:numCache>
                <c:formatCode>General</c:formatCode>
                <c:ptCount val="4"/>
                <c:pt idx="0">
                  <c:v>4</c:v>
                </c:pt>
                <c:pt idx="1">
                  <c:v>22</c:v>
                </c:pt>
                <c:pt idx="2">
                  <c:v>38</c:v>
                </c:pt>
                <c:pt idx="3">
                  <c:v>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C30-4EC1-90E2-D04EF2C47FD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79026176"/>
        <c:axId val="180703232"/>
        <c:axId val="0"/>
      </c:bar3DChart>
      <c:catAx>
        <c:axId val="1790261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0703232"/>
        <c:crosses val="autoZero"/>
        <c:auto val="1"/>
        <c:lblAlgn val="ctr"/>
        <c:lblOffset val="100"/>
        <c:noMultiLvlLbl val="0"/>
      </c:catAx>
      <c:valAx>
        <c:axId val="180703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9026176"/>
        <c:crosses val="autoZero"/>
        <c:crossBetween val="between"/>
      </c:valAx>
      <c:spPr>
        <a:noFill/>
      </c:spPr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 sz="1200"/>
              <a:t>Wykres nr 5.  Preferowane przez uczestników formy doskonalenia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Przedszkola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Arkusz1!$A$2:$A$11</c:f>
              <c:strCache>
                <c:ptCount val="10"/>
                <c:pt idx="0">
                  <c:v>Studia podyplomowe</c:v>
                </c:pt>
                <c:pt idx="1">
                  <c:v>Kursy kwalifikacyjne</c:v>
                </c:pt>
                <c:pt idx="2">
                  <c:v>Kursy doskonalące</c:v>
                </c:pt>
                <c:pt idx="3">
                  <c:v>Warsztaty</c:v>
                </c:pt>
                <c:pt idx="4">
                  <c:v>Seminaria</c:v>
                </c:pt>
                <c:pt idx="5">
                  <c:v>Szkolenie rady pedagogicznej</c:v>
                </c:pt>
                <c:pt idx="6">
                  <c:v>e-learning</c:v>
                </c:pt>
                <c:pt idx="7">
                  <c:v>Konsultacje grupowe</c:v>
                </c:pt>
                <c:pt idx="8">
                  <c:v>Konsultacje indywidualne</c:v>
                </c:pt>
                <c:pt idx="9">
                  <c:v>Inne</c:v>
                </c:pt>
              </c:strCache>
            </c:strRef>
          </c:cat>
          <c:val>
            <c:numRef>
              <c:f>Arkusz1!$B$2:$B$11</c:f>
              <c:numCache>
                <c:formatCode>General</c:formatCode>
                <c:ptCount val="10"/>
                <c:pt idx="0">
                  <c:v>21</c:v>
                </c:pt>
                <c:pt idx="1">
                  <c:v>38</c:v>
                </c:pt>
                <c:pt idx="2">
                  <c:v>50</c:v>
                </c:pt>
                <c:pt idx="3">
                  <c:v>68</c:v>
                </c:pt>
                <c:pt idx="4">
                  <c:v>15</c:v>
                </c:pt>
                <c:pt idx="5">
                  <c:v>18</c:v>
                </c:pt>
                <c:pt idx="6">
                  <c:v>16</c:v>
                </c:pt>
                <c:pt idx="7">
                  <c:v>11</c:v>
                </c:pt>
                <c:pt idx="8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A6C-4CDB-87DD-AEAEF7D5EF49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Szkoły podstawowe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Arkusz1!$A$2:$A$11</c:f>
              <c:strCache>
                <c:ptCount val="10"/>
                <c:pt idx="0">
                  <c:v>Studia podyplomowe</c:v>
                </c:pt>
                <c:pt idx="1">
                  <c:v>Kursy kwalifikacyjne</c:v>
                </c:pt>
                <c:pt idx="2">
                  <c:v>Kursy doskonalące</c:v>
                </c:pt>
                <c:pt idx="3">
                  <c:v>Warsztaty</c:v>
                </c:pt>
                <c:pt idx="4">
                  <c:v>Seminaria</c:v>
                </c:pt>
                <c:pt idx="5">
                  <c:v>Szkolenie rady pedagogicznej</c:v>
                </c:pt>
                <c:pt idx="6">
                  <c:v>e-learning</c:v>
                </c:pt>
                <c:pt idx="7">
                  <c:v>Konsultacje grupowe</c:v>
                </c:pt>
                <c:pt idx="8">
                  <c:v>Konsultacje indywidualne</c:v>
                </c:pt>
                <c:pt idx="9">
                  <c:v>Inne</c:v>
                </c:pt>
              </c:strCache>
            </c:strRef>
          </c:cat>
          <c:val>
            <c:numRef>
              <c:f>Arkusz1!$C$2:$C$11</c:f>
              <c:numCache>
                <c:formatCode>General</c:formatCode>
                <c:ptCount val="10"/>
                <c:pt idx="0">
                  <c:v>65</c:v>
                </c:pt>
                <c:pt idx="1">
                  <c:v>112</c:v>
                </c:pt>
                <c:pt idx="2">
                  <c:v>142</c:v>
                </c:pt>
                <c:pt idx="3">
                  <c:v>146</c:v>
                </c:pt>
                <c:pt idx="4">
                  <c:v>52</c:v>
                </c:pt>
                <c:pt idx="5">
                  <c:v>117</c:v>
                </c:pt>
                <c:pt idx="6">
                  <c:v>68</c:v>
                </c:pt>
                <c:pt idx="7">
                  <c:v>25</c:v>
                </c:pt>
                <c:pt idx="8">
                  <c:v>32</c:v>
                </c:pt>
                <c:pt idx="9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A6C-4CDB-87DD-AEAEF7D5EF49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Gimnazja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Arkusz1!$A$2:$A$11</c:f>
              <c:strCache>
                <c:ptCount val="10"/>
                <c:pt idx="0">
                  <c:v>Studia podyplomowe</c:v>
                </c:pt>
                <c:pt idx="1">
                  <c:v>Kursy kwalifikacyjne</c:v>
                </c:pt>
                <c:pt idx="2">
                  <c:v>Kursy doskonalące</c:v>
                </c:pt>
                <c:pt idx="3">
                  <c:v>Warsztaty</c:v>
                </c:pt>
                <c:pt idx="4">
                  <c:v>Seminaria</c:v>
                </c:pt>
                <c:pt idx="5">
                  <c:v>Szkolenie rady pedagogicznej</c:v>
                </c:pt>
                <c:pt idx="6">
                  <c:v>e-learning</c:v>
                </c:pt>
                <c:pt idx="7">
                  <c:v>Konsultacje grupowe</c:v>
                </c:pt>
                <c:pt idx="8">
                  <c:v>Konsultacje indywidualne</c:v>
                </c:pt>
                <c:pt idx="9">
                  <c:v>Inne</c:v>
                </c:pt>
              </c:strCache>
            </c:strRef>
          </c:cat>
          <c:val>
            <c:numRef>
              <c:f>Arkusz1!$D$2:$D$11</c:f>
              <c:numCache>
                <c:formatCode>General</c:formatCode>
                <c:ptCount val="10"/>
                <c:pt idx="0">
                  <c:v>29</c:v>
                </c:pt>
                <c:pt idx="1">
                  <c:v>37</c:v>
                </c:pt>
                <c:pt idx="2">
                  <c:v>45</c:v>
                </c:pt>
                <c:pt idx="3">
                  <c:v>72</c:v>
                </c:pt>
                <c:pt idx="4">
                  <c:v>24</c:v>
                </c:pt>
                <c:pt idx="5">
                  <c:v>53</c:v>
                </c:pt>
                <c:pt idx="6">
                  <c:v>24</c:v>
                </c:pt>
                <c:pt idx="7">
                  <c:v>12</c:v>
                </c:pt>
                <c:pt idx="8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A6C-4CDB-87DD-AEAEF7D5EF49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Szkoły ponadgimnazjalne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Arkusz1!$A$2:$A$11</c:f>
              <c:strCache>
                <c:ptCount val="10"/>
                <c:pt idx="0">
                  <c:v>Studia podyplomowe</c:v>
                </c:pt>
                <c:pt idx="1">
                  <c:v>Kursy kwalifikacyjne</c:v>
                </c:pt>
                <c:pt idx="2">
                  <c:v>Kursy doskonalące</c:v>
                </c:pt>
                <c:pt idx="3">
                  <c:v>Warsztaty</c:v>
                </c:pt>
                <c:pt idx="4">
                  <c:v>Seminaria</c:v>
                </c:pt>
                <c:pt idx="5">
                  <c:v>Szkolenie rady pedagogicznej</c:v>
                </c:pt>
                <c:pt idx="6">
                  <c:v>e-learning</c:v>
                </c:pt>
                <c:pt idx="7">
                  <c:v>Konsultacje grupowe</c:v>
                </c:pt>
                <c:pt idx="8">
                  <c:v>Konsultacje indywidualne</c:v>
                </c:pt>
                <c:pt idx="9">
                  <c:v>Inne</c:v>
                </c:pt>
              </c:strCache>
            </c:strRef>
          </c:cat>
          <c:val>
            <c:numRef>
              <c:f>Arkusz1!$E$2:$E$11</c:f>
              <c:numCache>
                <c:formatCode>General</c:formatCode>
                <c:ptCount val="10"/>
                <c:pt idx="0">
                  <c:v>41</c:v>
                </c:pt>
                <c:pt idx="1">
                  <c:v>50</c:v>
                </c:pt>
                <c:pt idx="2">
                  <c:v>64</c:v>
                </c:pt>
                <c:pt idx="3">
                  <c:v>87</c:v>
                </c:pt>
                <c:pt idx="4">
                  <c:v>36</c:v>
                </c:pt>
                <c:pt idx="5">
                  <c:v>46</c:v>
                </c:pt>
                <c:pt idx="6">
                  <c:v>36</c:v>
                </c:pt>
                <c:pt idx="7">
                  <c:v>32</c:v>
                </c:pt>
                <c:pt idx="8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A6C-4CDB-87DD-AEAEF7D5EF4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76203648"/>
        <c:axId val="176205184"/>
        <c:axId val="0"/>
      </c:bar3DChart>
      <c:catAx>
        <c:axId val="1762036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6205184"/>
        <c:crosses val="autoZero"/>
        <c:auto val="1"/>
        <c:lblAlgn val="ctr"/>
        <c:lblOffset val="100"/>
        <c:noMultiLvlLbl val="0"/>
      </c:catAx>
      <c:valAx>
        <c:axId val="176205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620364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8.8003409296060223E-2"/>
          <c:y val="0.94995302023124373"/>
          <c:w val="0.82399300781846718"/>
          <c:h val="4.7424372897526282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9DF41-CC2A-4980-A2BC-2A3DE2505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2603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Dyrektor</cp:lastModifiedBy>
  <cp:revision>2</cp:revision>
  <dcterms:created xsi:type="dcterms:W3CDTF">2020-07-01T07:47:00Z</dcterms:created>
  <dcterms:modified xsi:type="dcterms:W3CDTF">2020-07-01T07:47:00Z</dcterms:modified>
</cp:coreProperties>
</file>