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E0" w:rsidRDefault="00D258A9" w:rsidP="00244A0F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 xml:space="preserve">  </w:t>
      </w:r>
    </w:p>
    <w:p w:rsidR="00FD6440" w:rsidRDefault="00FD6440" w:rsidP="00244A0F">
      <w:pPr>
        <w:jc w:val="center"/>
        <w:rPr>
          <w:b/>
          <w:sz w:val="32"/>
          <w:szCs w:val="28"/>
          <w:u w:val="single"/>
        </w:rPr>
      </w:pPr>
    </w:p>
    <w:p w:rsidR="00FD6440" w:rsidRDefault="00FD6440" w:rsidP="00FD6440">
      <w:pPr>
        <w:pBdr>
          <w:bottom w:val="single" w:sz="4" w:space="1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1" w:name="_MON_1304416779"/>
      <w:bookmarkEnd w:id="1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8" o:title=""/>
          </v:shape>
          <o:OLEObject Type="Embed" ProgID="Word.Picture.8" ShapeID="_x0000_i1025" DrawAspect="Content" ObjectID="_1655021393" r:id="rId9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FD6440" w:rsidRDefault="00FD6440" w:rsidP="00516EE4">
      <w:pPr>
        <w:rPr>
          <w:b/>
          <w:sz w:val="32"/>
          <w:szCs w:val="28"/>
          <w:u w:val="single"/>
        </w:rPr>
      </w:pPr>
    </w:p>
    <w:p w:rsidR="00BF48F7" w:rsidRDefault="0010233D" w:rsidP="00244A0F">
      <w:pPr>
        <w:jc w:val="center"/>
        <w:rPr>
          <w:b/>
          <w:sz w:val="32"/>
          <w:szCs w:val="28"/>
          <w:u w:val="single"/>
        </w:rPr>
      </w:pPr>
      <w:r w:rsidRPr="0010233D">
        <w:rPr>
          <w:b/>
          <w:sz w:val="32"/>
          <w:szCs w:val="28"/>
          <w:u w:val="single"/>
        </w:rPr>
        <w:t>Zajęcia  pozalekcyjne prowadzo</w:t>
      </w:r>
      <w:r w:rsidR="009C5883">
        <w:rPr>
          <w:b/>
          <w:sz w:val="32"/>
          <w:szCs w:val="28"/>
          <w:u w:val="single"/>
        </w:rPr>
        <w:t>ne w PCEiK w r. szk. 2020</w:t>
      </w:r>
      <w:r w:rsidR="00A107BB">
        <w:rPr>
          <w:b/>
          <w:sz w:val="32"/>
          <w:szCs w:val="28"/>
          <w:u w:val="single"/>
        </w:rPr>
        <w:t>/2021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5000" w:type="pct"/>
        <w:tblLook w:val="04A0" w:firstRow="1" w:lastRow="0" w:firstColumn="1" w:lastColumn="0" w:noHBand="0" w:noVBand="1"/>
      </w:tblPr>
      <w:tblGrid>
        <w:gridCol w:w="3371"/>
        <w:gridCol w:w="3611"/>
        <w:gridCol w:w="2125"/>
        <w:gridCol w:w="2125"/>
        <w:gridCol w:w="2762"/>
      </w:tblGrid>
      <w:tr w:rsidR="001D2303" w:rsidRPr="00257365" w:rsidTr="001D2303">
        <w:tc>
          <w:tcPr>
            <w:tcW w:w="1204" w:type="pct"/>
            <w:shd w:val="clear" w:color="auto" w:fill="FFFF00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1290" w:type="pct"/>
            <w:shd w:val="clear" w:color="auto" w:fill="FFFF00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759" w:type="pct"/>
            <w:shd w:val="clear" w:color="auto" w:fill="FFFF00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759" w:type="pct"/>
            <w:shd w:val="clear" w:color="auto" w:fill="FFFF00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987" w:type="pct"/>
            <w:shd w:val="clear" w:color="auto" w:fill="FFFF00"/>
            <w:vAlign w:val="center"/>
          </w:tcPr>
          <w:p w:rsidR="001D2303" w:rsidRPr="00257365" w:rsidRDefault="001D2303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</w:tr>
      <w:tr w:rsidR="001D2303" w:rsidRPr="00257365" w:rsidTr="001D2303">
        <w:trPr>
          <w:trHeight w:val="360"/>
        </w:trPr>
        <w:tc>
          <w:tcPr>
            <w:tcW w:w="1204" w:type="pct"/>
            <w:vMerge w:val="restar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Daria Olszówka</w:t>
            </w:r>
          </w:p>
          <w:p w:rsidR="001D2303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1D2303" w:rsidRDefault="001D2303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z tańca </w:t>
            </w:r>
          </w:p>
          <w:p w:rsidR="001D2303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dla grup zaawansowanych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10 - 16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513ECB" w:rsidRDefault="00513ECB" w:rsidP="00501DCC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grupy zamknięte</w:t>
            </w:r>
          </w:p>
        </w:tc>
      </w:tr>
      <w:tr w:rsidR="001D2303" w:rsidRPr="00257365" w:rsidTr="001D2303">
        <w:trPr>
          <w:trHeight w:val="360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1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</w:tr>
      <w:tr w:rsidR="001D2303" w:rsidRPr="00257365" w:rsidTr="001D2303">
        <w:trPr>
          <w:trHeight w:val="334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2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</w:tr>
      <w:tr w:rsidR="001D2303" w:rsidRPr="00257365" w:rsidTr="001D2303">
        <w:trPr>
          <w:trHeight w:val="334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1D2303" w:rsidRPr="0003364B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17.15</w:t>
            </w:r>
          </w:p>
        </w:tc>
      </w:tr>
      <w:tr w:rsidR="001D2303" w:rsidRPr="00257365" w:rsidTr="001D2303">
        <w:trPr>
          <w:trHeight w:val="435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+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17.20 – 18.50</w:t>
            </w:r>
          </w:p>
        </w:tc>
      </w:tr>
      <w:tr w:rsidR="001D2303" w:rsidRPr="00257365" w:rsidTr="001D2303">
        <w:trPr>
          <w:trHeight w:val="285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</w:tr>
      <w:tr w:rsidR="001D2303" w:rsidRPr="00257365" w:rsidTr="001D2303">
        <w:trPr>
          <w:trHeight w:val="285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6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</w:tr>
      <w:tr w:rsidR="001D2303" w:rsidRPr="00257365" w:rsidTr="001D2303">
        <w:trPr>
          <w:trHeight w:val="285"/>
        </w:trPr>
        <w:tc>
          <w:tcPr>
            <w:tcW w:w="120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D2303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Pr="0028303D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4 - 5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1D2303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:rsidR="001D2303" w:rsidRPr="00086F7C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</w:tc>
      </w:tr>
      <w:tr w:rsidR="001D2303" w:rsidRPr="00257365" w:rsidTr="001D2303">
        <w:trPr>
          <w:trHeight w:val="402"/>
        </w:trPr>
        <w:tc>
          <w:tcPr>
            <w:tcW w:w="1204" w:type="pct"/>
            <w:vMerge w:val="restar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Karolina Kalcowska</w:t>
            </w:r>
          </w:p>
          <w:p w:rsidR="001D2303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516EE4" w:rsidRDefault="001D2303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15.30 -16.15</w:t>
            </w:r>
          </w:p>
        </w:tc>
      </w:tr>
      <w:tr w:rsidR="001D2303" w:rsidRPr="00257365" w:rsidTr="001D2303">
        <w:trPr>
          <w:trHeight w:val="402"/>
        </w:trPr>
        <w:tc>
          <w:tcPr>
            <w:tcW w:w="1204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:rsidR="001D2303" w:rsidRPr="00FB1AAF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1D2303" w:rsidRPr="00FB1AAF" w:rsidRDefault="001D2303" w:rsidP="00501DC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1D2303" w:rsidRPr="00513ECB" w:rsidRDefault="00513ECB" w:rsidP="00501DCC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grupa zamknięta</w:t>
            </w:r>
          </w:p>
        </w:tc>
      </w:tr>
      <w:tr w:rsidR="001D2303" w:rsidRPr="00257365" w:rsidTr="001D2303">
        <w:trPr>
          <w:trHeight w:val="402"/>
        </w:trPr>
        <w:tc>
          <w:tcPr>
            <w:tcW w:w="1204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:rsidR="001D2303" w:rsidRPr="00751E69" w:rsidRDefault="001D2303" w:rsidP="00501DC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 xml:space="preserve">RYZYKANCI </w:t>
            </w:r>
          </w:p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1D2303" w:rsidRPr="00257365" w:rsidRDefault="001D2303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1D2303" w:rsidRPr="00513ECB" w:rsidRDefault="00513ECB" w:rsidP="00501DCC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grupa zamknięta</w:t>
            </w:r>
          </w:p>
        </w:tc>
      </w:tr>
    </w:tbl>
    <w:p w:rsidR="00257365" w:rsidRDefault="00257365" w:rsidP="00FD6440">
      <w:pPr>
        <w:rPr>
          <w:rFonts w:ascii="Verdana" w:hAnsi="Verdana"/>
          <w:sz w:val="20"/>
          <w:szCs w:val="20"/>
        </w:rPr>
      </w:pPr>
    </w:p>
    <w:p w:rsidR="009C5883" w:rsidRPr="00257365" w:rsidRDefault="009C5883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5000" w:type="pct"/>
        <w:tblLook w:val="04A0" w:firstRow="1" w:lastRow="0" w:firstColumn="1" w:lastColumn="0" w:noHBand="0" w:noVBand="1"/>
      </w:tblPr>
      <w:tblGrid>
        <w:gridCol w:w="3348"/>
        <w:gridCol w:w="3588"/>
        <w:gridCol w:w="2110"/>
        <w:gridCol w:w="2110"/>
        <w:gridCol w:w="2838"/>
      </w:tblGrid>
      <w:tr w:rsidR="001D2303" w:rsidRPr="00257365" w:rsidTr="001D2303">
        <w:trPr>
          <w:trHeight w:val="580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516EE4" w:rsidRDefault="001D2303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B756C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młodsza I 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6 – 8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15.30 - 17.00</w:t>
            </w:r>
          </w:p>
        </w:tc>
      </w:tr>
      <w:tr w:rsidR="001D2303" w:rsidRPr="00257365" w:rsidTr="001D2303">
        <w:trPr>
          <w:trHeight w:val="385"/>
        </w:trPr>
        <w:tc>
          <w:tcPr>
            <w:tcW w:w="1196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17.05 - 18.35</w:t>
            </w:r>
          </w:p>
        </w:tc>
      </w:tr>
      <w:tr w:rsidR="001D2303" w:rsidRPr="00257365" w:rsidTr="001D2303">
        <w:trPr>
          <w:trHeight w:val="334"/>
        </w:trPr>
        <w:tc>
          <w:tcPr>
            <w:tcW w:w="1196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II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6 - 10</w:t>
            </w:r>
          </w:p>
        </w:tc>
        <w:tc>
          <w:tcPr>
            <w:tcW w:w="754" w:type="pct"/>
            <w:vMerge w:val="restar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15.00 - 16.0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</w:tr>
      <w:tr w:rsidR="001D2303" w:rsidRPr="00257365" w:rsidTr="001D2303">
        <w:trPr>
          <w:trHeight w:val="460"/>
        </w:trPr>
        <w:tc>
          <w:tcPr>
            <w:tcW w:w="1196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II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75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5 -17.20</w:t>
            </w:r>
          </w:p>
        </w:tc>
      </w:tr>
      <w:tr w:rsidR="001D2303" w:rsidRPr="00257365" w:rsidTr="001D2303">
        <w:trPr>
          <w:trHeight w:val="334"/>
        </w:trPr>
        <w:tc>
          <w:tcPr>
            <w:tcW w:w="1196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12 - 16</w:t>
            </w:r>
          </w:p>
        </w:tc>
        <w:tc>
          <w:tcPr>
            <w:tcW w:w="754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</w:tr>
      <w:tr w:rsidR="001D2303" w:rsidRPr="00257365" w:rsidTr="001D2303">
        <w:trPr>
          <w:trHeight w:val="402"/>
        </w:trPr>
        <w:tc>
          <w:tcPr>
            <w:tcW w:w="1196" w:type="pct"/>
            <w:vMerge w:val="restar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Paweł Oleszkiewicz</w:t>
            </w: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plastyczne</w:t>
            </w:r>
          </w:p>
          <w:p w:rsidR="001D2303" w:rsidRPr="00257365" w:rsidRDefault="001D2303" w:rsidP="009C5883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15.30 - 17.45</w:t>
            </w:r>
          </w:p>
        </w:tc>
      </w:tr>
      <w:tr w:rsidR="001D2303" w:rsidRPr="00257365" w:rsidTr="001D2303">
        <w:trPr>
          <w:trHeight w:val="318"/>
        </w:trPr>
        <w:tc>
          <w:tcPr>
            <w:tcW w:w="1196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gr. I i II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6 -   8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16.00 - 17.05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( gr. I)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17.10 - 18.15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(gr. II)</w:t>
            </w:r>
          </w:p>
        </w:tc>
      </w:tr>
      <w:tr w:rsidR="001D2303" w:rsidRPr="00257365" w:rsidTr="001D2303">
        <w:trPr>
          <w:trHeight w:val="70"/>
        </w:trPr>
        <w:tc>
          <w:tcPr>
            <w:tcW w:w="1196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16.00 - 18.15</w:t>
            </w:r>
          </w:p>
        </w:tc>
      </w:tr>
      <w:tr w:rsidR="001D2303" w:rsidRPr="00257365" w:rsidTr="001D2303">
        <w:trPr>
          <w:trHeight w:val="318"/>
        </w:trPr>
        <w:tc>
          <w:tcPr>
            <w:tcW w:w="1196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6 - 9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 - 17.4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</w:tr>
    </w:tbl>
    <w:p w:rsidR="00FD6440" w:rsidRPr="00257365" w:rsidRDefault="00FD6440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5000" w:type="pct"/>
        <w:tblLook w:val="04A0" w:firstRow="1" w:lastRow="0" w:firstColumn="1" w:lastColumn="0" w:noHBand="0" w:noVBand="1"/>
      </w:tblPr>
      <w:tblGrid>
        <w:gridCol w:w="3322"/>
        <w:gridCol w:w="3591"/>
        <w:gridCol w:w="2113"/>
        <w:gridCol w:w="2113"/>
        <w:gridCol w:w="2855"/>
      </w:tblGrid>
      <w:tr w:rsidR="001D2303" w:rsidRPr="00257365" w:rsidTr="003441A4">
        <w:trPr>
          <w:trHeight w:val="388"/>
        </w:trPr>
        <w:tc>
          <w:tcPr>
            <w:tcW w:w="1187" w:type="pct"/>
            <w:vMerge w:val="restart"/>
            <w:shd w:val="clear" w:color="auto" w:fill="F2F2F2" w:themeFill="background1" w:themeFillShade="F2"/>
            <w:vAlign w:val="center"/>
          </w:tcPr>
          <w:p w:rsidR="001D2303" w:rsidRPr="00257365" w:rsidRDefault="001D2303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516EE4" w:rsidRDefault="001D2303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wokalno - instrumentalne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12 - 19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15.25 – 16.55</w:t>
            </w:r>
          </w:p>
        </w:tc>
      </w:tr>
      <w:tr w:rsidR="001D2303" w:rsidRPr="00257365" w:rsidTr="003441A4">
        <w:trPr>
          <w:trHeight w:val="388"/>
        </w:trPr>
        <w:tc>
          <w:tcPr>
            <w:tcW w:w="1187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  <w:p w:rsidR="001D2303" w:rsidRPr="00922EB8" w:rsidRDefault="001D2303" w:rsidP="00244A0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</w:tr>
      <w:tr w:rsidR="001D2303" w:rsidRPr="00257365" w:rsidTr="003441A4">
        <w:trPr>
          <w:trHeight w:val="334"/>
        </w:trPr>
        <w:tc>
          <w:tcPr>
            <w:tcW w:w="1187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9C588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wok.– instr.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15.15-16.45</w:t>
            </w:r>
          </w:p>
        </w:tc>
      </w:tr>
      <w:tr w:rsidR="001D2303" w:rsidRPr="00257365" w:rsidTr="003441A4">
        <w:trPr>
          <w:trHeight w:val="334"/>
        </w:trPr>
        <w:tc>
          <w:tcPr>
            <w:tcW w:w="1187" w:type="pct"/>
            <w:vMerge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</w:tr>
      <w:tr w:rsidR="001D2303" w:rsidRPr="00257365" w:rsidTr="003441A4">
        <w:trPr>
          <w:trHeight w:val="424"/>
        </w:trPr>
        <w:tc>
          <w:tcPr>
            <w:tcW w:w="1187" w:type="pct"/>
            <w:vMerge w:val="restar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  <w:p w:rsidR="001D2303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D2303" w:rsidRPr="00516EE4" w:rsidRDefault="001D2303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wokalne</w:t>
            </w: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8 - 11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</w:tcPr>
          <w:p w:rsidR="001D2303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1D2303" w:rsidRPr="006E16D4" w:rsidRDefault="001D2303" w:rsidP="00244A0F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(SM Zacisze</w:t>
            </w:r>
            <w:r w:rsidRPr="006E16D4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14.30 -16.00</w:t>
            </w:r>
          </w:p>
        </w:tc>
      </w:tr>
      <w:tr w:rsidR="001D2303" w:rsidRPr="00257365" w:rsidTr="003441A4">
        <w:trPr>
          <w:trHeight w:val="424"/>
        </w:trPr>
        <w:tc>
          <w:tcPr>
            <w:tcW w:w="1187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1D2303" w:rsidRPr="00257365" w:rsidRDefault="001D2303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1D2303" w:rsidRPr="00257365" w:rsidRDefault="001D2303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755" w:type="pct"/>
            <w:vMerge/>
            <w:shd w:val="clear" w:color="auto" w:fill="FFFFFF" w:themeFill="background1"/>
            <w:vAlign w:val="center"/>
          </w:tcPr>
          <w:p w:rsidR="001D2303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</w:tcPr>
          <w:p w:rsidR="001D2303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</w:tr>
      <w:tr w:rsidR="001D2303" w:rsidRPr="00257365" w:rsidTr="003441A4">
        <w:trPr>
          <w:trHeight w:val="416"/>
        </w:trPr>
        <w:tc>
          <w:tcPr>
            <w:tcW w:w="1187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</w:tcPr>
          <w:p w:rsidR="001D2303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(SM Zacisze</w:t>
            </w:r>
            <w:r w:rsidRPr="006E16D4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</w:tr>
      <w:tr w:rsidR="001D2303" w:rsidRPr="00257365" w:rsidTr="003441A4">
        <w:trPr>
          <w:trHeight w:val="416"/>
        </w:trPr>
        <w:tc>
          <w:tcPr>
            <w:tcW w:w="1187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1D2303" w:rsidRPr="00257365" w:rsidRDefault="001D2303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1D2303" w:rsidRPr="00257365" w:rsidRDefault="001D2303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1D2303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 - 19</w:t>
            </w:r>
          </w:p>
        </w:tc>
        <w:tc>
          <w:tcPr>
            <w:tcW w:w="755" w:type="pct"/>
            <w:vMerge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1D2303" w:rsidRPr="00257365" w:rsidRDefault="001D2303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</w:tr>
      <w:tr w:rsidR="003441A4" w:rsidRPr="00257365" w:rsidTr="003441A4">
        <w:trPr>
          <w:trHeight w:val="353"/>
        </w:trPr>
        <w:tc>
          <w:tcPr>
            <w:tcW w:w="1187" w:type="pct"/>
            <w:vMerge w:val="restart"/>
            <w:shd w:val="clear" w:color="auto" w:fill="F2F2F2" w:themeFill="background1" w:themeFillShade="F2"/>
            <w:vAlign w:val="center"/>
          </w:tcPr>
          <w:p w:rsidR="003441A4" w:rsidRDefault="003441A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Agnieszka Grondowa</w:t>
            </w:r>
          </w:p>
          <w:p w:rsidR="003441A4" w:rsidRDefault="003441A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3441A4" w:rsidRPr="00516EE4" w:rsidRDefault="003441A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teatralno-muzyczne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- muzyczne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</w:tr>
      <w:tr w:rsidR="003441A4" w:rsidRPr="00257365" w:rsidTr="003441A4">
        <w:trPr>
          <w:trHeight w:val="363"/>
        </w:trPr>
        <w:tc>
          <w:tcPr>
            <w:tcW w:w="1187" w:type="pct"/>
            <w:vMerge/>
            <w:shd w:val="clear" w:color="auto" w:fill="F2F2F2" w:themeFill="background1" w:themeFillShade="F2"/>
            <w:vAlign w:val="center"/>
          </w:tcPr>
          <w:p w:rsidR="003441A4" w:rsidRDefault="003441A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3441A4" w:rsidRDefault="003441A4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wokalny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13 - 18</w:t>
            </w:r>
          </w:p>
        </w:tc>
        <w:tc>
          <w:tcPr>
            <w:tcW w:w="755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3441A4" w:rsidRPr="00257365" w:rsidRDefault="003441A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17.35 – 19.05</w:t>
            </w:r>
          </w:p>
        </w:tc>
      </w:tr>
      <w:tr w:rsidR="001D2303" w:rsidRPr="00257365" w:rsidTr="003441A4">
        <w:trPr>
          <w:trHeight w:val="416"/>
        </w:trPr>
        <w:tc>
          <w:tcPr>
            <w:tcW w:w="1187" w:type="pct"/>
            <w:shd w:val="clear" w:color="auto" w:fill="auto"/>
            <w:vAlign w:val="center"/>
          </w:tcPr>
          <w:p w:rsidR="001D2303" w:rsidRDefault="001D2303" w:rsidP="002551D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Ryszard Walentynowicz</w:t>
            </w:r>
          </w:p>
          <w:p w:rsidR="001D2303" w:rsidRPr="00684505" w:rsidRDefault="001D2303" w:rsidP="002551DD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684505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koło szachowe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1D2303" w:rsidRPr="00257365" w:rsidRDefault="001D2303" w:rsidP="002551D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2303" w:rsidRPr="00257365" w:rsidRDefault="001D2303" w:rsidP="002551D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2303" w:rsidRPr="00257365" w:rsidRDefault="001D2303" w:rsidP="002551D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D2303" w:rsidRPr="00257365" w:rsidRDefault="001D2303" w:rsidP="002551D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16.00 - 17.3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</w:tr>
      <w:tr w:rsidR="001D2303" w:rsidRPr="00257365" w:rsidTr="003441A4">
        <w:trPr>
          <w:trHeight w:val="416"/>
        </w:trPr>
        <w:tc>
          <w:tcPr>
            <w:tcW w:w="1187" w:type="pct"/>
            <w:shd w:val="clear" w:color="auto" w:fill="FFFFFF" w:themeFill="background1"/>
            <w:vAlign w:val="center"/>
          </w:tcPr>
          <w:p w:rsidR="001D2303" w:rsidRPr="00257365" w:rsidRDefault="001D2303" w:rsidP="0068450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1D2303" w:rsidRPr="00684505" w:rsidRDefault="001D2303" w:rsidP="0068450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684505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ceramika - garncarstwo</w:t>
            </w: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1D2303" w:rsidRPr="00257365" w:rsidRDefault="001D2303" w:rsidP="0068450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z garncarstwa</w:t>
            </w:r>
          </w:p>
          <w:p w:rsidR="001D2303" w:rsidRPr="00257365" w:rsidRDefault="001D2303" w:rsidP="0068450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zaawansowana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1D2303" w:rsidRPr="00257365" w:rsidRDefault="001D2303" w:rsidP="0068450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1D2303" w:rsidRPr="00257365" w:rsidRDefault="001D2303" w:rsidP="0068450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1D2303" w:rsidRPr="00257365" w:rsidRDefault="001D2303" w:rsidP="0068450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16.00-17.30</w:t>
            </w:r>
          </w:p>
        </w:tc>
      </w:tr>
    </w:tbl>
    <w:p w:rsidR="00FD6440" w:rsidRPr="00A107BB" w:rsidRDefault="00A107BB" w:rsidP="00684505">
      <w:pPr>
        <w:rPr>
          <w:rFonts w:eastAsiaTheme="minorEastAsia"/>
          <w:b/>
          <w:color w:val="FF0000"/>
          <w:u w:val="single"/>
        </w:rPr>
      </w:pPr>
      <w:r w:rsidRPr="00A107BB">
        <w:rPr>
          <w:rFonts w:eastAsiaTheme="minorEastAsia"/>
          <w:b/>
          <w:color w:val="FF0000"/>
          <w:u w:val="single"/>
        </w:rPr>
        <w:t>UWAGA!  PLAN  ZAJĘĆ MOŻE ULEC ZMIANOM.</w:t>
      </w:r>
    </w:p>
    <w:sectPr w:rsidR="00FD6440" w:rsidRPr="00A107BB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8B" w:rsidRDefault="00236A8B" w:rsidP="00BD10A0">
      <w:r>
        <w:separator/>
      </w:r>
    </w:p>
  </w:endnote>
  <w:endnote w:type="continuationSeparator" w:id="0">
    <w:p w:rsidR="00236A8B" w:rsidRDefault="00236A8B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8B" w:rsidRDefault="00236A8B" w:rsidP="00BD10A0">
      <w:r>
        <w:separator/>
      </w:r>
    </w:p>
  </w:footnote>
  <w:footnote w:type="continuationSeparator" w:id="0">
    <w:p w:rsidR="00236A8B" w:rsidRDefault="00236A8B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67EBA"/>
    <w:rsid w:val="00080D3A"/>
    <w:rsid w:val="00081CAF"/>
    <w:rsid w:val="0008730F"/>
    <w:rsid w:val="000B155B"/>
    <w:rsid w:val="000B1E94"/>
    <w:rsid w:val="000B328B"/>
    <w:rsid w:val="000C7060"/>
    <w:rsid w:val="000E1426"/>
    <w:rsid w:val="000E28E0"/>
    <w:rsid w:val="0010233D"/>
    <w:rsid w:val="001200FB"/>
    <w:rsid w:val="00121CC7"/>
    <w:rsid w:val="00152D6D"/>
    <w:rsid w:val="00165D5B"/>
    <w:rsid w:val="00181F3D"/>
    <w:rsid w:val="00182F4A"/>
    <w:rsid w:val="001833C1"/>
    <w:rsid w:val="001957E2"/>
    <w:rsid w:val="001B438B"/>
    <w:rsid w:val="001D2303"/>
    <w:rsid w:val="001F1651"/>
    <w:rsid w:val="001F4DA9"/>
    <w:rsid w:val="0020275D"/>
    <w:rsid w:val="0020318D"/>
    <w:rsid w:val="0021249F"/>
    <w:rsid w:val="00220764"/>
    <w:rsid w:val="002346F3"/>
    <w:rsid w:val="00236A8B"/>
    <w:rsid w:val="00244A0F"/>
    <w:rsid w:val="00247F7C"/>
    <w:rsid w:val="002551DD"/>
    <w:rsid w:val="00257365"/>
    <w:rsid w:val="002754FB"/>
    <w:rsid w:val="00280DCD"/>
    <w:rsid w:val="002810FD"/>
    <w:rsid w:val="002B6B0E"/>
    <w:rsid w:val="002B77CD"/>
    <w:rsid w:val="002C5024"/>
    <w:rsid w:val="002C524B"/>
    <w:rsid w:val="002D40D0"/>
    <w:rsid w:val="002D681A"/>
    <w:rsid w:val="002F0AD2"/>
    <w:rsid w:val="003245ED"/>
    <w:rsid w:val="00330DFD"/>
    <w:rsid w:val="00336D30"/>
    <w:rsid w:val="003441A4"/>
    <w:rsid w:val="00362EF5"/>
    <w:rsid w:val="00374497"/>
    <w:rsid w:val="00377B6C"/>
    <w:rsid w:val="003802A5"/>
    <w:rsid w:val="00385D64"/>
    <w:rsid w:val="00397659"/>
    <w:rsid w:val="003B58E8"/>
    <w:rsid w:val="003C2475"/>
    <w:rsid w:val="003D5D0D"/>
    <w:rsid w:val="00422414"/>
    <w:rsid w:val="00445996"/>
    <w:rsid w:val="004616C1"/>
    <w:rsid w:val="0046474A"/>
    <w:rsid w:val="004875FB"/>
    <w:rsid w:val="004961E6"/>
    <w:rsid w:val="004E34B0"/>
    <w:rsid w:val="00501DCC"/>
    <w:rsid w:val="00513ECB"/>
    <w:rsid w:val="00516EE4"/>
    <w:rsid w:val="00520B90"/>
    <w:rsid w:val="00571096"/>
    <w:rsid w:val="00574E2D"/>
    <w:rsid w:val="00576840"/>
    <w:rsid w:val="00582E8A"/>
    <w:rsid w:val="005C57BD"/>
    <w:rsid w:val="005F2EB7"/>
    <w:rsid w:val="005F721C"/>
    <w:rsid w:val="00615202"/>
    <w:rsid w:val="00632A3E"/>
    <w:rsid w:val="00634835"/>
    <w:rsid w:val="006527C5"/>
    <w:rsid w:val="006613B9"/>
    <w:rsid w:val="00670B07"/>
    <w:rsid w:val="00684505"/>
    <w:rsid w:val="00687818"/>
    <w:rsid w:val="00696253"/>
    <w:rsid w:val="006962E3"/>
    <w:rsid w:val="006A13C5"/>
    <w:rsid w:val="006B0812"/>
    <w:rsid w:val="006E16D4"/>
    <w:rsid w:val="006E7742"/>
    <w:rsid w:val="006F2193"/>
    <w:rsid w:val="00716CF2"/>
    <w:rsid w:val="007413A4"/>
    <w:rsid w:val="00751E69"/>
    <w:rsid w:val="00757544"/>
    <w:rsid w:val="007A5C71"/>
    <w:rsid w:val="007F253A"/>
    <w:rsid w:val="00817698"/>
    <w:rsid w:val="00820587"/>
    <w:rsid w:val="0086592A"/>
    <w:rsid w:val="0087422A"/>
    <w:rsid w:val="0088671C"/>
    <w:rsid w:val="00887CFC"/>
    <w:rsid w:val="00890330"/>
    <w:rsid w:val="008A4E2B"/>
    <w:rsid w:val="008B38CB"/>
    <w:rsid w:val="008F6B9E"/>
    <w:rsid w:val="00922EB8"/>
    <w:rsid w:val="00924543"/>
    <w:rsid w:val="00924BF8"/>
    <w:rsid w:val="00935F24"/>
    <w:rsid w:val="009602DE"/>
    <w:rsid w:val="0097069E"/>
    <w:rsid w:val="009A0610"/>
    <w:rsid w:val="009A2C31"/>
    <w:rsid w:val="009B0433"/>
    <w:rsid w:val="009C5883"/>
    <w:rsid w:val="009E2126"/>
    <w:rsid w:val="009F1B35"/>
    <w:rsid w:val="00A04A3B"/>
    <w:rsid w:val="00A107BB"/>
    <w:rsid w:val="00A11D96"/>
    <w:rsid w:val="00A1605D"/>
    <w:rsid w:val="00A2278D"/>
    <w:rsid w:val="00A35075"/>
    <w:rsid w:val="00A43A25"/>
    <w:rsid w:val="00A81465"/>
    <w:rsid w:val="00A91B7A"/>
    <w:rsid w:val="00AB0FB0"/>
    <w:rsid w:val="00AE2E97"/>
    <w:rsid w:val="00B022A0"/>
    <w:rsid w:val="00B141E4"/>
    <w:rsid w:val="00B50C45"/>
    <w:rsid w:val="00B67DE1"/>
    <w:rsid w:val="00B756C5"/>
    <w:rsid w:val="00BC4942"/>
    <w:rsid w:val="00BD10A0"/>
    <w:rsid w:val="00BD4B90"/>
    <w:rsid w:val="00BE0762"/>
    <w:rsid w:val="00BF48F7"/>
    <w:rsid w:val="00C01103"/>
    <w:rsid w:val="00C040E1"/>
    <w:rsid w:val="00C2386C"/>
    <w:rsid w:val="00C34ED8"/>
    <w:rsid w:val="00C375BC"/>
    <w:rsid w:val="00C42826"/>
    <w:rsid w:val="00C544A4"/>
    <w:rsid w:val="00C62B6E"/>
    <w:rsid w:val="00C76E64"/>
    <w:rsid w:val="00C9652D"/>
    <w:rsid w:val="00CB40DB"/>
    <w:rsid w:val="00CB69C1"/>
    <w:rsid w:val="00CC323D"/>
    <w:rsid w:val="00CF6407"/>
    <w:rsid w:val="00D109CC"/>
    <w:rsid w:val="00D258A9"/>
    <w:rsid w:val="00D2724C"/>
    <w:rsid w:val="00D4062B"/>
    <w:rsid w:val="00D51BAD"/>
    <w:rsid w:val="00D5272A"/>
    <w:rsid w:val="00D72FBB"/>
    <w:rsid w:val="00DB1824"/>
    <w:rsid w:val="00DB20C1"/>
    <w:rsid w:val="00DB3057"/>
    <w:rsid w:val="00DC6227"/>
    <w:rsid w:val="00DD4B66"/>
    <w:rsid w:val="00E04EFE"/>
    <w:rsid w:val="00E15BC3"/>
    <w:rsid w:val="00E63887"/>
    <w:rsid w:val="00E75722"/>
    <w:rsid w:val="00E82741"/>
    <w:rsid w:val="00F144F3"/>
    <w:rsid w:val="00F15D88"/>
    <w:rsid w:val="00F33EFC"/>
    <w:rsid w:val="00F36AC5"/>
    <w:rsid w:val="00F45B00"/>
    <w:rsid w:val="00F4691D"/>
    <w:rsid w:val="00F6543B"/>
    <w:rsid w:val="00FA287B"/>
    <w:rsid w:val="00FA32CE"/>
    <w:rsid w:val="00FB0FEB"/>
    <w:rsid w:val="00FB1AAF"/>
    <w:rsid w:val="00FC424B"/>
    <w:rsid w:val="00FD1AF0"/>
    <w:rsid w:val="00FD644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29E2-B278-4E9A-98C3-43D540B3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2019-08-23T09:56:00Z</cp:lastPrinted>
  <dcterms:created xsi:type="dcterms:W3CDTF">2020-06-30T09:24:00Z</dcterms:created>
  <dcterms:modified xsi:type="dcterms:W3CDTF">2020-06-30T09:24:00Z</dcterms:modified>
</cp:coreProperties>
</file>