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D86CD6">
        <w:rPr>
          <w:rFonts w:ascii="Calibri" w:hAnsi="Calibri" w:cs="Calibri"/>
          <w:b/>
          <w:sz w:val="40"/>
          <w:szCs w:val="40"/>
        </w:rPr>
        <w:t>ON-LINE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667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66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A83B6A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Profilaktyka uzależnień behawioralnych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" fillcolor="#c00000" stroked="f">
                <v:textbox>
                  <w:txbxContent>
                    <w:p w:rsidR="00C51723" w:rsidRPr="00F0548E" w:rsidRDefault="00A83B6A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Profilaktyka uzależnień behawioralnych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83B6A">
        <w:rPr>
          <w:rFonts w:asciiTheme="minorHAnsi" w:hAnsiTheme="minorHAnsi" w:cs="Calibri"/>
          <w:b/>
        </w:rPr>
        <w:t>75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558A0" w:rsidRPr="00B558A0">
        <w:rPr>
          <w:rFonts w:asciiTheme="minorHAnsi" w:hAnsiTheme="minorHAnsi" w:cs="Calibri"/>
          <w:b/>
        </w:rPr>
        <w:t>Nauczycie</w:t>
      </w:r>
      <w:r w:rsidR="00A83B6A">
        <w:rPr>
          <w:rFonts w:asciiTheme="minorHAnsi" w:hAnsiTheme="minorHAnsi" w:cs="Calibri"/>
          <w:b/>
        </w:rPr>
        <w:t>le, wychowawcy.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B606AF">
        <w:rPr>
          <w:rFonts w:asciiTheme="minorHAnsi" w:hAnsiTheme="minorHAnsi" w:cs="Calibri"/>
        </w:rPr>
        <w:t>B</w:t>
      </w:r>
      <w:r w:rsidR="00B606AF" w:rsidRPr="00B606AF">
        <w:rPr>
          <w:rFonts w:asciiTheme="minorHAnsi" w:hAnsiTheme="minorHAnsi" w:cs="Calibri"/>
        </w:rPr>
        <w:t>udowanie własnego warsztat</w:t>
      </w:r>
      <w:r w:rsidR="00B606AF">
        <w:rPr>
          <w:rFonts w:asciiTheme="minorHAnsi" w:hAnsiTheme="minorHAnsi" w:cs="Calibri"/>
        </w:rPr>
        <w:t>u</w:t>
      </w:r>
      <w:r w:rsidR="00B606AF" w:rsidRPr="00B606AF">
        <w:rPr>
          <w:rFonts w:asciiTheme="minorHAnsi" w:hAnsiTheme="minorHAnsi" w:cs="Calibri"/>
        </w:rPr>
        <w:t xml:space="preserve"> pracy</w:t>
      </w:r>
      <w:r w:rsidR="00A83B6A">
        <w:rPr>
          <w:rFonts w:asciiTheme="minorHAnsi" w:hAnsiTheme="minorHAnsi" w:cs="Calibri"/>
        </w:rPr>
        <w:t>.</w:t>
      </w: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83B6A" w:rsidRPr="005A6278" w:rsidRDefault="00A83B6A" w:rsidP="005A6278">
      <w:pPr>
        <w:pStyle w:val="Akapitzlist"/>
        <w:numPr>
          <w:ilvl w:val="0"/>
          <w:numId w:val="38"/>
        </w:numPr>
        <w:rPr>
          <w:rFonts w:eastAsia="Calibri"/>
          <w:color w:val="000000"/>
          <w:sz w:val="24"/>
          <w:szCs w:val="24"/>
        </w:rPr>
      </w:pPr>
      <w:r w:rsidRPr="005A6278">
        <w:rPr>
          <w:rFonts w:eastAsia="Calibri"/>
          <w:color w:val="000000"/>
          <w:sz w:val="24"/>
          <w:szCs w:val="24"/>
        </w:rPr>
        <w:t>doskonalenie umiejętności pracy-współpracy z uczniem zagrożonym i uzależnionym,</w:t>
      </w:r>
    </w:p>
    <w:p w:rsidR="00A83B6A" w:rsidRPr="005A6278" w:rsidRDefault="00A83B6A" w:rsidP="005A6278">
      <w:pPr>
        <w:pStyle w:val="Akapitzlist"/>
        <w:numPr>
          <w:ilvl w:val="0"/>
          <w:numId w:val="38"/>
        </w:numPr>
        <w:rPr>
          <w:rFonts w:eastAsia="Calibri"/>
          <w:color w:val="000000"/>
          <w:sz w:val="24"/>
          <w:szCs w:val="24"/>
        </w:rPr>
      </w:pPr>
      <w:r w:rsidRPr="005A6278">
        <w:rPr>
          <w:rFonts w:eastAsia="Calibri"/>
          <w:color w:val="000000"/>
          <w:sz w:val="24"/>
          <w:szCs w:val="24"/>
        </w:rPr>
        <w:t xml:space="preserve">rozwój/doskonalenie podstawowych umiejętności </w:t>
      </w:r>
      <w:proofErr w:type="spellStart"/>
      <w:r w:rsidRPr="005A6278">
        <w:rPr>
          <w:rFonts w:eastAsia="Calibri"/>
          <w:color w:val="000000"/>
          <w:sz w:val="24"/>
          <w:szCs w:val="24"/>
        </w:rPr>
        <w:t>psychoedukacyjnych</w:t>
      </w:r>
      <w:proofErr w:type="spellEnd"/>
      <w:r w:rsidRPr="005A6278">
        <w:rPr>
          <w:rFonts w:eastAsia="Calibri"/>
          <w:color w:val="000000"/>
          <w:sz w:val="24"/>
          <w:szCs w:val="24"/>
        </w:rPr>
        <w:t xml:space="preserve"> oraz terapeutycznych w pracy </w:t>
      </w:r>
      <w:r w:rsidR="005A6278">
        <w:rPr>
          <w:rFonts w:eastAsia="Calibri"/>
          <w:color w:val="000000"/>
          <w:sz w:val="24"/>
          <w:szCs w:val="24"/>
        </w:rPr>
        <w:br/>
      </w:r>
      <w:r w:rsidRPr="005A6278">
        <w:rPr>
          <w:rFonts w:eastAsia="Calibri"/>
          <w:color w:val="000000"/>
          <w:sz w:val="24"/>
          <w:szCs w:val="24"/>
        </w:rPr>
        <w:t xml:space="preserve">z jednostką/grupą uzależnioną, </w:t>
      </w:r>
    </w:p>
    <w:p w:rsidR="00A26A44" w:rsidRPr="005A6278" w:rsidRDefault="00A83B6A" w:rsidP="005A6278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</w:rPr>
      </w:pPr>
      <w:r w:rsidRPr="005A6278">
        <w:rPr>
          <w:rFonts w:eastAsia="Calibri"/>
          <w:color w:val="000000"/>
          <w:sz w:val="24"/>
          <w:szCs w:val="24"/>
        </w:rPr>
        <w:t>poznanie procedur pos</w:t>
      </w:r>
      <w:r w:rsidR="005A6278">
        <w:rPr>
          <w:rFonts w:eastAsia="Calibri"/>
          <w:color w:val="000000"/>
          <w:sz w:val="24"/>
          <w:szCs w:val="24"/>
        </w:rPr>
        <w:t>tępowania w sytuacjach trudnych.</w:t>
      </w:r>
    </w:p>
    <w:p w:rsidR="0064635A" w:rsidRDefault="0064635A" w:rsidP="0064635A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5A6278">
        <w:rPr>
          <w:rFonts w:asciiTheme="minorHAnsi" w:hAnsiTheme="minorHAnsi" w:cs="Calibri"/>
          <w:b/>
        </w:rPr>
        <w:t>11.03</w:t>
      </w:r>
      <w:r w:rsidR="00032EB8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5A6278">
        <w:rPr>
          <w:rFonts w:asciiTheme="minorHAnsi" w:hAnsiTheme="minorHAnsi" w:cs="Calibri"/>
          <w:b/>
        </w:rPr>
        <w:t xml:space="preserve">     godz. 16:30 – 19:30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5A6278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2D2FA0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558A0" w:rsidRPr="00B558A0">
        <w:rPr>
          <w:rFonts w:ascii="Calibri" w:hAnsi="Calibri" w:cs="Calibri"/>
          <w:b/>
        </w:rPr>
        <w:t>Marcin Kuc</w:t>
      </w:r>
      <w:r w:rsidR="00B558A0" w:rsidRPr="00B558A0">
        <w:rPr>
          <w:rFonts w:ascii="Calibri" w:hAnsi="Calibri" w:cs="Calibri"/>
        </w:rPr>
        <w:t>- nauczyciel, terapeuta i doradca zawodowy w wielu placówkach edukacyjnych, wieloletni wykładowca akademicki, właściciel Centrum E</w:t>
      </w:r>
      <w:r w:rsidR="00895278">
        <w:rPr>
          <w:rFonts w:ascii="Calibri" w:hAnsi="Calibri" w:cs="Calibri"/>
        </w:rPr>
        <w:t>dukacyjno-Terapeutycznego CET w </w:t>
      </w:r>
      <w:r w:rsidR="00B558A0" w:rsidRPr="00B558A0">
        <w:rPr>
          <w:rFonts w:ascii="Calibri" w:hAnsi="Calibri" w:cs="Calibri"/>
        </w:rPr>
        <w:t xml:space="preserve">Świdnicy. Specjalizuje się w pracy z dziećmi i młodzieżą niedostosowaną społecznie i zaburzoną emocjonalnie a także w obszarze szeroko rozumianego doradztwa zawodowego i </w:t>
      </w:r>
      <w:proofErr w:type="spellStart"/>
      <w:r w:rsidR="00B558A0" w:rsidRPr="00B558A0">
        <w:rPr>
          <w:rFonts w:ascii="Calibri" w:hAnsi="Calibri" w:cs="Calibri"/>
        </w:rPr>
        <w:t>jobcoachingu</w:t>
      </w:r>
      <w:proofErr w:type="spellEnd"/>
      <w:r w:rsidR="00B558A0" w:rsidRPr="00B558A0">
        <w:rPr>
          <w:rFonts w:ascii="Calibri" w:hAnsi="Calibri" w:cs="Calibri"/>
        </w:rPr>
        <w:t>. Lider sieci Doradców Zawodowych Ziemi Świdnickiej. Motto życiowe: "</w:t>
      </w:r>
      <w:proofErr w:type="spellStart"/>
      <w:r w:rsidR="00B558A0" w:rsidRPr="00B558A0">
        <w:rPr>
          <w:rFonts w:ascii="Calibri" w:hAnsi="Calibri" w:cs="Calibri"/>
        </w:rPr>
        <w:t>Primum</w:t>
      </w:r>
      <w:proofErr w:type="spellEnd"/>
      <w:r w:rsidR="00B558A0" w:rsidRPr="00B558A0">
        <w:rPr>
          <w:rFonts w:ascii="Calibri" w:hAnsi="Calibri" w:cs="Calibri"/>
        </w:rPr>
        <w:t xml:space="preserve"> non </w:t>
      </w:r>
      <w:proofErr w:type="spellStart"/>
      <w:r w:rsidR="00B558A0" w:rsidRPr="00B558A0">
        <w:rPr>
          <w:rFonts w:ascii="Calibri" w:hAnsi="Calibri" w:cs="Calibri"/>
        </w:rPr>
        <w:t>nocere</w:t>
      </w:r>
      <w:proofErr w:type="spellEnd"/>
      <w:r w:rsidR="00B558A0" w:rsidRPr="00B558A0">
        <w:rPr>
          <w:rFonts w:ascii="Calibri" w:hAnsi="Calibri" w:cs="Calibri"/>
        </w:rPr>
        <w:t>"</w:t>
      </w:r>
      <w:r w:rsidR="00F0548E" w:rsidRPr="00B558A0">
        <w:rPr>
          <w:rFonts w:ascii="Calibri" w:hAnsi="Calibri" w:cs="Calibri"/>
        </w:rPr>
        <w:t>.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1259C4" w:rsidRDefault="00B558A0" w:rsidP="00F0548E">
      <w:pPr>
        <w:jc w:val="both"/>
        <w:rPr>
          <w:rFonts w:asciiTheme="minorHAnsi" w:hAnsiTheme="minorHAns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  <w:r w:rsidR="005A6278">
        <w:rPr>
          <w:rFonts w:ascii="Calibri" w:hAnsi="Calibri" w:cs="Calibri"/>
          <w:b/>
          <w:bCs/>
        </w:rPr>
        <w:t xml:space="preserve"> - </w:t>
      </w:r>
      <w:r w:rsidR="005A6278" w:rsidRPr="005A6278">
        <w:rPr>
          <w:rFonts w:asciiTheme="minorHAnsi" w:hAnsiTheme="minorHAnsi"/>
        </w:rPr>
        <w:t xml:space="preserve">doradca metodyczny – doradztwo zawodowe </w:t>
      </w:r>
      <w:proofErr w:type="spellStart"/>
      <w:r w:rsidR="005A6278" w:rsidRPr="005A6278">
        <w:rPr>
          <w:rFonts w:asciiTheme="minorHAnsi" w:hAnsiTheme="minorHAnsi"/>
        </w:rPr>
        <w:t>PCEiK</w:t>
      </w:r>
      <w:proofErr w:type="spellEnd"/>
      <w:r w:rsidR="005A6278" w:rsidRPr="005A6278">
        <w:rPr>
          <w:rFonts w:asciiTheme="minorHAnsi" w:hAnsiTheme="minorHAnsi"/>
        </w:rPr>
        <w:t xml:space="preserve">, konsultant </w:t>
      </w:r>
      <w:proofErr w:type="spellStart"/>
      <w:r w:rsidR="005A6278" w:rsidRPr="005A6278">
        <w:rPr>
          <w:rFonts w:asciiTheme="minorHAnsi" w:hAnsiTheme="minorHAnsi"/>
        </w:rPr>
        <w:t>PCEiK</w:t>
      </w:r>
      <w:proofErr w:type="spellEnd"/>
      <w:r w:rsidR="005A6278" w:rsidRPr="005A6278">
        <w:rPr>
          <w:rFonts w:asciiTheme="minorHAnsi" w:hAnsiTheme="minorHAnsi"/>
        </w:rPr>
        <w:t xml:space="preserve"> ds. psychoedukacji, profilaktyki i wspierania uzdolnień, pedagog szkolny, </w:t>
      </w:r>
      <w:proofErr w:type="spellStart"/>
      <w:r w:rsidR="005A6278" w:rsidRPr="005A6278">
        <w:rPr>
          <w:rFonts w:asciiTheme="minorHAnsi" w:hAnsiTheme="minorHAnsi"/>
        </w:rPr>
        <w:t>oligofrenopedagog</w:t>
      </w:r>
      <w:proofErr w:type="spellEnd"/>
      <w:r w:rsidR="005A6278" w:rsidRPr="005A6278">
        <w:rPr>
          <w:rFonts w:asciiTheme="minorHAnsi" w:hAnsiTheme="minorHAnsi"/>
        </w:rPr>
        <w:t xml:space="preserve">, </w:t>
      </w:r>
      <w:proofErr w:type="spellStart"/>
      <w:r w:rsidR="005A6278" w:rsidRPr="005A6278">
        <w:rPr>
          <w:rFonts w:asciiTheme="minorHAnsi" w:hAnsiTheme="minorHAnsi"/>
        </w:rPr>
        <w:t>socjoterapeuta</w:t>
      </w:r>
      <w:proofErr w:type="spellEnd"/>
      <w:r w:rsidR="005A6278" w:rsidRPr="005A6278">
        <w:rPr>
          <w:rFonts w:asciiTheme="minorHAnsi" w:hAnsiTheme="minorHAnsi"/>
        </w:rPr>
        <w:t>, szkolny doradca ds. uzależnień, sądowy kurator społeczny</w:t>
      </w:r>
      <w:r w:rsidR="005A6278">
        <w:rPr>
          <w:rFonts w:asciiTheme="minorHAnsi" w:hAnsiTheme="minorHAnsi"/>
        </w:rPr>
        <w:t>.</w:t>
      </w:r>
    </w:p>
    <w:p w:rsidR="005A6278" w:rsidRPr="005A6278" w:rsidRDefault="005A6278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5A6278">
        <w:rPr>
          <w:rFonts w:ascii="Calibri" w:hAnsi="Calibri" w:cs="Calibri"/>
          <w:b/>
          <w:bCs/>
          <w:color w:val="C00000"/>
        </w:rPr>
        <w:t>08</w:t>
      </w:r>
      <w:r w:rsidR="00994DF2">
        <w:rPr>
          <w:rFonts w:ascii="Calibri" w:hAnsi="Calibri" w:cs="Calibri"/>
          <w:b/>
          <w:bCs/>
          <w:color w:val="C00000"/>
        </w:rPr>
        <w:t>.</w:t>
      </w:r>
      <w:r w:rsidR="005A6278">
        <w:rPr>
          <w:rFonts w:ascii="Calibri" w:hAnsi="Calibri" w:cs="Calibri"/>
          <w:b/>
          <w:bCs/>
          <w:color w:val="C00000"/>
        </w:rPr>
        <w:t>03</w:t>
      </w:r>
      <w:r w:rsidR="00032EB8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5A6278" w:rsidRDefault="005A6278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5A6278" w:rsidRDefault="00037025" w:rsidP="005A6278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5A6278">
        <w:rPr>
          <w:rFonts w:ascii="Calibri" w:hAnsi="Calibri" w:cs="Calibri"/>
          <w:b/>
        </w:rPr>
        <w:t>2</w:t>
      </w:r>
      <w:r w:rsidR="008E12E2">
        <w:rPr>
          <w:rFonts w:ascii="Calibri" w:hAnsi="Calibri" w:cs="Calibri"/>
          <w:b/>
        </w:rPr>
        <w:t>0 zł</w:t>
      </w:r>
      <w:r w:rsidR="005330D1">
        <w:rPr>
          <w:rFonts w:ascii="Calibri" w:hAnsi="Calibri" w:cs="Calibri"/>
          <w:b/>
        </w:rPr>
        <w:t xml:space="preserve"> </w:t>
      </w:r>
      <w:bookmarkStart w:id="0" w:name="_GoBack"/>
      <w:bookmarkEnd w:id="0"/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75" w:rsidRDefault="00975375" w:rsidP="0074050A">
      <w:r>
        <w:separator/>
      </w:r>
    </w:p>
  </w:endnote>
  <w:endnote w:type="continuationSeparator" w:id="0">
    <w:p w:rsidR="00975375" w:rsidRDefault="0097537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75" w:rsidRDefault="00975375" w:rsidP="0074050A">
      <w:r>
        <w:separator/>
      </w:r>
    </w:p>
  </w:footnote>
  <w:footnote w:type="continuationSeparator" w:id="0">
    <w:p w:rsidR="00975375" w:rsidRDefault="0097537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72CDB"/>
    <w:multiLevelType w:val="hybridMultilevel"/>
    <w:tmpl w:val="4D48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269D9"/>
    <w:multiLevelType w:val="hybridMultilevel"/>
    <w:tmpl w:val="DAB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2"/>
  </w:num>
  <w:num w:numId="23">
    <w:abstractNumId w:val="33"/>
  </w:num>
  <w:num w:numId="24">
    <w:abstractNumId w:val="9"/>
  </w:num>
  <w:num w:numId="25">
    <w:abstractNumId w:val="1"/>
  </w:num>
  <w:num w:numId="26">
    <w:abstractNumId w:val="21"/>
  </w:num>
  <w:num w:numId="27">
    <w:abstractNumId w:val="1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2EB8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66533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2F2979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6278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4628A"/>
    <w:rsid w:val="0064635A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E6C66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75375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83B6A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06AF"/>
    <w:rsid w:val="00B61083"/>
    <w:rsid w:val="00B66616"/>
    <w:rsid w:val="00B81152"/>
    <w:rsid w:val="00B935E0"/>
    <w:rsid w:val="00BA1D29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86CD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90F3-823D-4719-9820-9956974D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2020-01-03T08:28:00Z</cp:lastPrinted>
  <dcterms:created xsi:type="dcterms:W3CDTF">2020-01-03T08:32:00Z</dcterms:created>
  <dcterms:modified xsi:type="dcterms:W3CDTF">2020-01-03T08:32:00Z</dcterms:modified>
</cp:coreProperties>
</file>