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C4" w:rsidRDefault="001259C4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2D2FA0" w:rsidRDefault="009273AC" w:rsidP="00C914B4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242355">
        <w:rPr>
          <w:rFonts w:ascii="Calibri" w:hAnsi="Calibri" w:cs="Calibri"/>
          <w:b/>
          <w:sz w:val="40"/>
          <w:szCs w:val="40"/>
        </w:rPr>
        <w:t>WARSZTAT</w:t>
      </w:r>
      <w:r w:rsidR="002876DC">
        <w:rPr>
          <w:rFonts w:ascii="Calibri" w:hAnsi="Calibri" w:cs="Calibri"/>
          <w:b/>
          <w:sz w:val="40"/>
          <w:szCs w:val="40"/>
        </w:rPr>
        <w:t xml:space="preserve"> 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F206BF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2D2FA0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3DEDD4" wp14:editId="41D9E137">
                <wp:simplePos x="0" y="0"/>
                <wp:positionH relativeFrom="column">
                  <wp:posOffset>97155</wp:posOffset>
                </wp:positionH>
                <wp:positionV relativeFrom="paragraph">
                  <wp:posOffset>-635</wp:posOffset>
                </wp:positionV>
                <wp:extent cx="6496050" cy="866775"/>
                <wp:effectExtent l="0" t="0" r="0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667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Pr="00F0548E" w:rsidRDefault="00B558A0" w:rsidP="00F0548E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 w:rsidRPr="00B558A0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WSDZ jako klucz do współpracy i pracy doradcy zawodowego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7.65pt;margin-top:-.05pt;width:511.5pt;height:68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" fillcolor="#c00000" stroked="f">
                <v:textbox>
                  <w:txbxContent>
                    <w:p w:rsidR="00C51723" w:rsidRPr="00F0548E" w:rsidRDefault="00B558A0" w:rsidP="00F0548E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 w:rsidRPr="00B558A0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WSDZ jako klucz do współpracy i pracy doradcy zawodowego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994DF2" w:rsidRDefault="00994DF2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994DF2" w:rsidRDefault="00994DF2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66698D">
        <w:rPr>
          <w:rFonts w:asciiTheme="minorHAnsi" w:hAnsiTheme="minorHAnsi" w:cs="Calibri"/>
          <w:b/>
        </w:rPr>
        <w:t>53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3A2B26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B558A0" w:rsidRPr="00B558A0">
        <w:rPr>
          <w:rFonts w:asciiTheme="minorHAnsi" w:hAnsiTheme="minorHAnsi" w:cs="Calibri"/>
          <w:b/>
        </w:rPr>
        <w:t>Nauczyciele, wychowawcy, doradcy zawodowi</w:t>
      </w:r>
    </w:p>
    <w:p w:rsidR="00C914B4" w:rsidRPr="00302E2B" w:rsidRDefault="00C914B4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994DF2" w:rsidRDefault="009273AC" w:rsidP="00994DF2">
      <w:pPr>
        <w:ind w:left="709" w:hanging="709"/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B558A0" w:rsidRPr="00B558A0">
        <w:rPr>
          <w:rFonts w:asciiTheme="minorHAnsi" w:hAnsiTheme="minorHAnsi" w:cs="Calibri"/>
          <w:sz w:val="28"/>
        </w:rPr>
        <w:t>P</w:t>
      </w:r>
      <w:r w:rsidR="00B558A0" w:rsidRPr="00B558A0">
        <w:rPr>
          <w:rFonts w:asciiTheme="minorHAnsi" w:hAnsiTheme="minorHAnsi" w:cs="Calibri"/>
        </w:rPr>
        <w:t>odniesienie umiejętności organizowania i planowania pracy całorocznej w obszarze doradztwa zawodowego</w:t>
      </w:r>
      <w:r w:rsidR="00994DF2" w:rsidRPr="00994DF2">
        <w:rPr>
          <w:rFonts w:asciiTheme="minorHAnsi" w:hAnsiTheme="minorHAnsi" w:cs="Calibri"/>
        </w:rPr>
        <w:t>.</w:t>
      </w:r>
    </w:p>
    <w:p w:rsidR="00994DF2" w:rsidRDefault="00994DF2" w:rsidP="00994DF2">
      <w:pPr>
        <w:ind w:left="709" w:hanging="709"/>
        <w:jc w:val="both"/>
        <w:rPr>
          <w:rFonts w:asciiTheme="minorHAnsi" w:hAnsiTheme="minorHAnsi" w:cs="Calibri"/>
        </w:rPr>
      </w:pPr>
    </w:p>
    <w:p w:rsidR="00994DF2" w:rsidRDefault="00994DF2" w:rsidP="00994DF2">
      <w:pPr>
        <w:ind w:left="709" w:hanging="709"/>
        <w:jc w:val="both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  <w:r w:rsidRPr="00994DF2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PROGRAM SZKOLENIA:</w:t>
      </w:r>
    </w:p>
    <w:p w:rsidR="00994DF2" w:rsidRDefault="00B558A0" w:rsidP="003F197B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B558A0">
        <w:rPr>
          <w:rFonts w:asciiTheme="minorHAnsi" w:hAnsiTheme="minorHAnsi" w:cs="Calibri"/>
        </w:rPr>
        <w:t>budowanie warsztat</w:t>
      </w:r>
      <w:r>
        <w:rPr>
          <w:rFonts w:asciiTheme="minorHAnsi" w:hAnsiTheme="minorHAnsi" w:cs="Calibri"/>
        </w:rPr>
        <w:t>u</w:t>
      </w:r>
      <w:r w:rsidRPr="00B558A0">
        <w:rPr>
          <w:rFonts w:asciiTheme="minorHAnsi" w:hAnsiTheme="minorHAnsi" w:cs="Calibri"/>
        </w:rPr>
        <w:t xml:space="preserve"> i umiejętności organizatora szkolne</w:t>
      </w:r>
      <w:r>
        <w:rPr>
          <w:rFonts w:asciiTheme="minorHAnsi" w:hAnsiTheme="minorHAnsi" w:cs="Calibri"/>
        </w:rPr>
        <w:t>go systemu doradztwa zawodowego</w:t>
      </w:r>
    </w:p>
    <w:p w:rsidR="00B558A0" w:rsidRDefault="00B558A0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E42B54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B558A0">
        <w:rPr>
          <w:rFonts w:asciiTheme="minorHAnsi" w:hAnsiTheme="minorHAnsi" w:cs="Calibri"/>
          <w:b/>
        </w:rPr>
        <w:t>18.09.2019</w:t>
      </w:r>
      <w:r w:rsidRPr="009E1F89">
        <w:rPr>
          <w:rFonts w:asciiTheme="minorHAnsi" w:hAnsiTheme="minorHAnsi" w:cs="Calibri"/>
          <w:b/>
        </w:rPr>
        <w:t xml:space="preserve"> r. </w:t>
      </w:r>
      <w:r w:rsidR="00E42B54">
        <w:rPr>
          <w:rFonts w:asciiTheme="minorHAnsi" w:hAnsiTheme="minorHAnsi" w:cs="Calibri"/>
          <w:b/>
        </w:rPr>
        <w:t xml:space="preserve">     godz. 1</w:t>
      </w:r>
      <w:r w:rsidR="002D2FA0">
        <w:rPr>
          <w:rFonts w:asciiTheme="minorHAnsi" w:hAnsiTheme="minorHAnsi" w:cs="Calibri"/>
          <w:b/>
        </w:rPr>
        <w:t>6</w:t>
      </w:r>
      <w:r w:rsidR="00E42B54">
        <w:rPr>
          <w:rFonts w:asciiTheme="minorHAnsi" w:hAnsiTheme="minorHAnsi" w:cs="Calibri"/>
          <w:b/>
        </w:rPr>
        <w:t>:</w:t>
      </w:r>
      <w:r w:rsidR="00B558A0">
        <w:rPr>
          <w:rFonts w:asciiTheme="minorHAnsi" w:hAnsiTheme="minorHAnsi" w:cs="Calibri"/>
          <w:b/>
        </w:rPr>
        <w:t>30</w:t>
      </w:r>
    </w:p>
    <w:p w:rsidR="000A3E89" w:rsidRPr="002C0DA2" w:rsidRDefault="005330D1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  <w:t xml:space="preserve"> </w:t>
      </w:r>
      <w:r w:rsidR="00E42B54">
        <w:rPr>
          <w:rFonts w:asciiTheme="minorHAnsi" w:hAnsiTheme="minorHAnsi" w:cs="Calibri"/>
          <w:b/>
        </w:rPr>
        <w:t xml:space="preserve">   </w:t>
      </w:r>
      <w:r w:rsidR="002C0DA2">
        <w:rPr>
          <w:rFonts w:asciiTheme="minorHAnsi" w:hAnsiTheme="minorHAnsi" w:cs="Calibri"/>
          <w:b/>
        </w:rPr>
        <w:t xml:space="preserve">       </w:t>
      </w:r>
      <w:r w:rsidR="002876DC">
        <w:rPr>
          <w:rFonts w:asciiTheme="minorHAnsi" w:hAnsiTheme="minorHAnsi" w:cs="Calibri"/>
          <w:b/>
        </w:rPr>
        <w:t xml:space="preserve"> 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F0548E">
        <w:rPr>
          <w:rFonts w:ascii="Calibri" w:hAnsi="Calibri" w:cs="Calibri"/>
          <w:bCs/>
        </w:rPr>
        <w:t>4</w:t>
      </w:r>
      <w:r w:rsidR="00C75A20" w:rsidRPr="00FF3847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2C0DA2">
        <w:rPr>
          <w:rFonts w:ascii="Calibri" w:hAnsi="Calibri" w:cs="Calibri"/>
          <w:bCs/>
        </w:rPr>
        <w:t>y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2C0DA2">
        <w:rPr>
          <w:rFonts w:ascii="Calibri" w:hAnsi="Calibri" w:cs="Calibri"/>
          <w:bCs/>
        </w:rPr>
        <w:t>e</w:t>
      </w:r>
      <w:r w:rsidR="005330D1">
        <w:rPr>
          <w:rFonts w:ascii="Calibri" w:hAnsi="Calibri" w:cs="Calibri"/>
          <w:bCs/>
        </w:rPr>
        <w:t xml:space="preserve"> 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2D2FA0" w:rsidRDefault="00291D43" w:rsidP="00F0548E">
      <w:pPr>
        <w:jc w:val="both"/>
        <w:rPr>
          <w:rFonts w:ascii="Calibri" w:hAnsi="Calibri" w:cs="Calibri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B558A0" w:rsidRPr="00B558A0">
        <w:rPr>
          <w:rFonts w:ascii="Calibri" w:hAnsi="Calibri" w:cs="Calibri"/>
          <w:b/>
        </w:rPr>
        <w:t>Marcin Kuc</w:t>
      </w:r>
      <w:r w:rsidR="00C46027">
        <w:rPr>
          <w:rFonts w:ascii="Calibri" w:hAnsi="Calibri" w:cs="Calibri"/>
          <w:b/>
        </w:rPr>
        <w:t xml:space="preserve"> </w:t>
      </w:r>
      <w:r w:rsidR="00B558A0" w:rsidRPr="00B558A0">
        <w:rPr>
          <w:rFonts w:ascii="Calibri" w:hAnsi="Calibri" w:cs="Calibri"/>
        </w:rPr>
        <w:t>- nauczyciel, terapeuta i doradca zawodowy w wielu placówkach edukacyjnych, wieloletni wykładowca akademicki, właściciel Centrum E</w:t>
      </w:r>
      <w:r w:rsidR="00895278">
        <w:rPr>
          <w:rFonts w:ascii="Calibri" w:hAnsi="Calibri" w:cs="Calibri"/>
        </w:rPr>
        <w:t>dukacyjno-Terapeutycznego CET w </w:t>
      </w:r>
      <w:r w:rsidR="00B558A0" w:rsidRPr="00B558A0">
        <w:rPr>
          <w:rFonts w:ascii="Calibri" w:hAnsi="Calibri" w:cs="Calibri"/>
        </w:rPr>
        <w:t xml:space="preserve">Świdnicy. Specjalizuje się w pracy z dziećmi i młodzieżą niedostosowaną społecznie i zaburzoną emocjonalnie a także w obszarze szeroko rozumianego doradztwa zawodowego i </w:t>
      </w:r>
      <w:proofErr w:type="spellStart"/>
      <w:r w:rsidR="00B558A0" w:rsidRPr="00B558A0">
        <w:rPr>
          <w:rFonts w:ascii="Calibri" w:hAnsi="Calibri" w:cs="Calibri"/>
        </w:rPr>
        <w:t>jobcoachingu</w:t>
      </w:r>
      <w:proofErr w:type="spellEnd"/>
      <w:r w:rsidR="00B558A0" w:rsidRPr="00B558A0">
        <w:rPr>
          <w:rFonts w:ascii="Calibri" w:hAnsi="Calibri" w:cs="Calibri"/>
        </w:rPr>
        <w:t>. Lider sieci Doradców Zawodowych Ziemi Świdnickiej. Motto życiowe: "</w:t>
      </w:r>
      <w:proofErr w:type="spellStart"/>
      <w:r w:rsidR="00B558A0" w:rsidRPr="00B558A0">
        <w:rPr>
          <w:rFonts w:ascii="Calibri" w:hAnsi="Calibri" w:cs="Calibri"/>
        </w:rPr>
        <w:t>Primum</w:t>
      </w:r>
      <w:proofErr w:type="spellEnd"/>
      <w:r w:rsidR="00B558A0" w:rsidRPr="00B558A0">
        <w:rPr>
          <w:rFonts w:ascii="Calibri" w:hAnsi="Calibri" w:cs="Calibri"/>
        </w:rPr>
        <w:t xml:space="preserve"> non </w:t>
      </w:r>
      <w:proofErr w:type="spellStart"/>
      <w:r w:rsidR="00B558A0" w:rsidRPr="00B558A0">
        <w:rPr>
          <w:rFonts w:ascii="Calibri" w:hAnsi="Calibri" w:cs="Calibri"/>
        </w:rPr>
        <w:t>nocere</w:t>
      </w:r>
      <w:proofErr w:type="spellEnd"/>
      <w:r w:rsidR="00B558A0" w:rsidRPr="00B558A0">
        <w:rPr>
          <w:rFonts w:ascii="Calibri" w:hAnsi="Calibri" w:cs="Calibri"/>
        </w:rPr>
        <w:t>"</w:t>
      </w:r>
      <w:r w:rsidR="00F0548E" w:rsidRPr="00B558A0">
        <w:rPr>
          <w:rFonts w:ascii="Calibri" w:hAnsi="Calibri" w:cs="Calibri"/>
        </w:rPr>
        <w:t>.</w:t>
      </w:r>
    </w:p>
    <w:p w:rsidR="00B558A0" w:rsidRDefault="00B558A0" w:rsidP="00F0548E">
      <w:pPr>
        <w:jc w:val="both"/>
        <w:rPr>
          <w:rFonts w:ascii="Calibri" w:hAnsi="Calibri" w:cs="Calibri"/>
        </w:rPr>
      </w:pPr>
    </w:p>
    <w:p w:rsidR="001259C4" w:rsidRPr="00895278" w:rsidRDefault="00B558A0" w:rsidP="00F0548E">
      <w:pPr>
        <w:jc w:val="both"/>
        <w:rPr>
          <w:rStyle w:val="Pogrubienie"/>
          <w:rFonts w:asciiTheme="minorHAnsi" w:hAnsiTheme="minorHAnsi"/>
          <w:b w:val="0"/>
          <w:sz w:val="26"/>
          <w:szCs w:val="26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Kierownik meryt</w:t>
      </w:r>
      <w:r w:rsidR="001B594F"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</w:t>
      </w: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 xml:space="preserve">ryczny </w:t>
      </w:r>
      <w:r w:rsidRPr="00B558A0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Pr="00895278">
        <w:rPr>
          <w:rFonts w:ascii="Calibri" w:hAnsi="Calibri" w:cs="Calibri"/>
          <w:b/>
          <w:bCs/>
        </w:rPr>
        <w:t>Ryszarda Wiśniewska-Paluch</w:t>
      </w:r>
    </w:p>
    <w:p w:rsidR="00895278" w:rsidRPr="002D2FA0" w:rsidRDefault="00895278" w:rsidP="00F0548E">
      <w:pPr>
        <w:jc w:val="both"/>
        <w:rPr>
          <w:sz w:val="22"/>
          <w:szCs w:val="18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895278">
        <w:rPr>
          <w:rFonts w:ascii="Calibri" w:hAnsi="Calibri" w:cs="Calibri"/>
          <w:b/>
          <w:bCs/>
          <w:color w:val="C00000"/>
        </w:rPr>
        <w:t>13</w:t>
      </w:r>
      <w:r w:rsidR="00994DF2">
        <w:rPr>
          <w:rFonts w:ascii="Calibri" w:hAnsi="Calibri" w:cs="Calibri"/>
          <w:b/>
          <w:bCs/>
          <w:color w:val="C00000"/>
        </w:rPr>
        <w:t>.09.2019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</w:t>
      </w:r>
      <w:bookmarkStart w:id="0" w:name="_GoBack"/>
      <w:bookmarkEnd w:id="0"/>
      <w:r w:rsidRPr="00037025">
        <w:rPr>
          <w:rFonts w:ascii="Calibri" w:hAnsi="Calibri" w:cs="Calibri"/>
          <w:b/>
          <w:bCs/>
          <w:color w:val="C00000"/>
        </w:rPr>
        <w:t>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BA71C0" w:rsidRDefault="00BA71C0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AF4792" w:rsidRDefault="00037025" w:rsidP="00994DF2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994DF2">
        <w:rPr>
          <w:rFonts w:ascii="Calibri" w:hAnsi="Calibri" w:cs="Calibri"/>
        </w:rPr>
        <w:t>9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8E12E2">
        <w:rPr>
          <w:rFonts w:ascii="Calibri" w:hAnsi="Calibri" w:cs="Calibri"/>
          <w:b/>
        </w:rPr>
        <w:t>20 zł</w:t>
      </w:r>
      <w:r w:rsidR="005330D1">
        <w:rPr>
          <w:rFonts w:ascii="Calibri" w:hAnsi="Calibri" w:cs="Calibri"/>
          <w:b/>
        </w:rPr>
        <w:t xml:space="preserve"> </w:t>
      </w:r>
    </w:p>
    <w:p w:rsidR="00C46027" w:rsidRDefault="00C46027" w:rsidP="00AF4792">
      <w:pPr>
        <w:ind w:left="360" w:hanging="360"/>
        <w:jc w:val="right"/>
        <w:rPr>
          <w:rFonts w:ascii="Calibri" w:hAnsi="Calibri" w:cs="Calibri"/>
          <w:i/>
        </w:rPr>
      </w:pPr>
    </w:p>
    <w:p w:rsidR="00AF4792" w:rsidRDefault="00C46027" w:rsidP="00AF4792">
      <w:pPr>
        <w:ind w:left="360" w:hanging="360"/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v</w:t>
      </w:r>
      <w:r w:rsidR="00AF4792" w:rsidRPr="00AF4792">
        <w:rPr>
          <w:rFonts w:ascii="Calibri" w:hAnsi="Calibri" w:cs="Calibri"/>
          <w:i/>
        </w:rPr>
        <w:t>erte</w:t>
      </w:r>
    </w:p>
    <w:p w:rsidR="00994DF2" w:rsidRPr="00AF4792" w:rsidRDefault="00994DF2" w:rsidP="00AF4792">
      <w:pPr>
        <w:ind w:left="360" w:hanging="360"/>
        <w:jc w:val="right"/>
        <w:rPr>
          <w:rFonts w:ascii="Calibri" w:hAnsi="Calibri" w:cs="Calibri"/>
          <w:i/>
        </w:rPr>
      </w:pPr>
    </w:p>
    <w:p w:rsidR="00C46027" w:rsidRDefault="00C46027" w:rsidP="00371643">
      <w:pPr>
        <w:spacing w:after="240"/>
        <w:ind w:left="360" w:hanging="360"/>
        <w:jc w:val="both"/>
        <w:rPr>
          <w:rFonts w:ascii="Calibri" w:hAnsi="Calibri" w:cs="Calibri"/>
        </w:rPr>
      </w:pPr>
    </w:p>
    <w:p w:rsidR="00371643" w:rsidRPr="00371643" w:rsidRDefault="00037025" w:rsidP="00371643">
      <w:pPr>
        <w:spacing w:after="240"/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doskonalenia zawodowego nauczycieli na 201</w:t>
      </w:r>
      <w:r w:rsidR="00994DF2">
        <w:rPr>
          <w:rFonts w:ascii="Calibri" w:hAnsi="Calibri" w:cs="Calibri"/>
        </w:rPr>
        <w:t>9</w:t>
      </w:r>
      <w:r w:rsidR="005F46FA" w:rsidRPr="005F46FA">
        <w:rPr>
          <w:rFonts w:ascii="Calibri" w:hAnsi="Calibri" w:cs="Calibri"/>
        </w:rPr>
        <w:t xml:space="preserve"> rok, nauczyciele z placówek niepublicznych</w:t>
      </w:r>
      <w:r w:rsidRPr="00037025">
        <w:rPr>
          <w:rFonts w:ascii="Calibri" w:hAnsi="Calibri" w:cs="Calibri"/>
        </w:rPr>
        <w:t xml:space="preserve"> </w:t>
      </w:r>
      <w:r w:rsidRPr="00F206BF">
        <w:rPr>
          <w:rFonts w:ascii="Calibri" w:hAnsi="Calibri" w:cs="Calibri"/>
        </w:rPr>
        <w:t xml:space="preserve"> – </w:t>
      </w:r>
      <w:r w:rsidR="00B66616">
        <w:rPr>
          <w:rFonts w:ascii="Calibri" w:hAnsi="Calibri" w:cs="Calibri"/>
          <w:b/>
        </w:rPr>
        <w:t>100</w:t>
      </w:r>
      <w:r w:rsidR="00372411">
        <w:rPr>
          <w:rFonts w:ascii="Calibri" w:hAnsi="Calibri" w:cs="Calibri"/>
          <w:b/>
        </w:rPr>
        <w:t xml:space="preserve"> </w:t>
      </w:r>
      <w:r w:rsidRPr="00371643">
        <w:rPr>
          <w:rFonts w:ascii="Calibri" w:hAnsi="Calibri" w:cs="Calibri"/>
          <w:b/>
        </w:rPr>
        <w:t xml:space="preserve"> zł</w:t>
      </w: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Default="00037025" w:rsidP="00037025">
      <w:pPr>
        <w:jc w:val="both"/>
        <w:rPr>
          <w:rFonts w:ascii="Calibri" w:hAnsi="Calibri" w:cs="Calibri"/>
          <w:b/>
          <w:bCs/>
          <w:u w:val="single"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</w:t>
      </w:r>
      <w:r w:rsidR="008E12E2">
        <w:rPr>
          <w:rFonts w:ascii="Calibri" w:hAnsi="Calibri" w:cs="Calibri"/>
          <w:b/>
          <w:bCs/>
        </w:rPr>
        <w:t>i nie zwalnia z </w:t>
      </w:r>
      <w:r w:rsidRPr="00037025">
        <w:rPr>
          <w:rFonts w:ascii="Calibri" w:hAnsi="Calibri" w:cs="Calibri"/>
          <w:b/>
          <w:bCs/>
        </w:rPr>
        <w:t>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550" w:rsidRDefault="003D7550" w:rsidP="0074050A">
      <w:r>
        <w:separator/>
      </w:r>
    </w:p>
  </w:endnote>
  <w:endnote w:type="continuationSeparator" w:id="0">
    <w:p w:rsidR="003D7550" w:rsidRDefault="003D7550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550" w:rsidRDefault="003D7550" w:rsidP="0074050A">
      <w:r>
        <w:separator/>
      </w:r>
    </w:p>
  </w:footnote>
  <w:footnote w:type="continuationSeparator" w:id="0">
    <w:p w:rsidR="003D7550" w:rsidRDefault="003D7550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37025"/>
    <w:rsid w:val="00040A55"/>
    <w:rsid w:val="000512E9"/>
    <w:rsid w:val="00053B12"/>
    <w:rsid w:val="00076024"/>
    <w:rsid w:val="00083782"/>
    <w:rsid w:val="000A3E89"/>
    <w:rsid w:val="000A4899"/>
    <w:rsid w:val="000A772C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259C4"/>
    <w:rsid w:val="00134F4E"/>
    <w:rsid w:val="0016582B"/>
    <w:rsid w:val="0018288F"/>
    <w:rsid w:val="00186FA2"/>
    <w:rsid w:val="001A43FC"/>
    <w:rsid w:val="001A5B19"/>
    <w:rsid w:val="001A75D5"/>
    <w:rsid w:val="001B1B4F"/>
    <w:rsid w:val="001B594F"/>
    <w:rsid w:val="001E46C7"/>
    <w:rsid w:val="001E4CA5"/>
    <w:rsid w:val="00215CFC"/>
    <w:rsid w:val="0022115B"/>
    <w:rsid w:val="00227B9E"/>
    <w:rsid w:val="002356DD"/>
    <w:rsid w:val="00242355"/>
    <w:rsid w:val="00250958"/>
    <w:rsid w:val="00262667"/>
    <w:rsid w:val="00282E69"/>
    <w:rsid w:val="002876DC"/>
    <w:rsid w:val="00291D43"/>
    <w:rsid w:val="002A597D"/>
    <w:rsid w:val="002B5342"/>
    <w:rsid w:val="002C0DA2"/>
    <w:rsid w:val="002C4EFE"/>
    <w:rsid w:val="002D18E8"/>
    <w:rsid w:val="002D20E8"/>
    <w:rsid w:val="002D2F17"/>
    <w:rsid w:val="002D2FA0"/>
    <w:rsid w:val="002D3F0C"/>
    <w:rsid w:val="002E0B9E"/>
    <w:rsid w:val="00305BC9"/>
    <w:rsid w:val="00312750"/>
    <w:rsid w:val="00325EDC"/>
    <w:rsid w:val="0033086E"/>
    <w:rsid w:val="00330944"/>
    <w:rsid w:val="0034144A"/>
    <w:rsid w:val="00371643"/>
    <w:rsid w:val="00372411"/>
    <w:rsid w:val="00377898"/>
    <w:rsid w:val="00382735"/>
    <w:rsid w:val="003828AC"/>
    <w:rsid w:val="00391B30"/>
    <w:rsid w:val="003A2B26"/>
    <w:rsid w:val="003A7B7F"/>
    <w:rsid w:val="003C1105"/>
    <w:rsid w:val="003D7550"/>
    <w:rsid w:val="003F197B"/>
    <w:rsid w:val="003F68B0"/>
    <w:rsid w:val="00413ADE"/>
    <w:rsid w:val="004561F6"/>
    <w:rsid w:val="00472988"/>
    <w:rsid w:val="00492A72"/>
    <w:rsid w:val="00496642"/>
    <w:rsid w:val="004A5C9D"/>
    <w:rsid w:val="004A6BF2"/>
    <w:rsid w:val="004C690D"/>
    <w:rsid w:val="004C6E77"/>
    <w:rsid w:val="004F2080"/>
    <w:rsid w:val="0050135B"/>
    <w:rsid w:val="0051457C"/>
    <w:rsid w:val="00522534"/>
    <w:rsid w:val="005330D1"/>
    <w:rsid w:val="00533A39"/>
    <w:rsid w:val="00540D4C"/>
    <w:rsid w:val="00553A8D"/>
    <w:rsid w:val="00562B15"/>
    <w:rsid w:val="005810FC"/>
    <w:rsid w:val="00584DF3"/>
    <w:rsid w:val="005B3B5A"/>
    <w:rsid w:val="005C00F2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5BD9"/>
    <w:rsid w:val="00644DE5"/>
    <w:rsid w:val="00657922"/>
    <w:rsid w:val="0066698D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3561"/>
    <w:rsid w:val="00711D04"/>
    <w:rsid w:val="00721825"/>
    <w:rsid w:val="00735595"/>
    <w:rsid w:val="0074042D"/>
    <w:rsid w:val="0074050A"/>
    <w:rsid w:val="007534EC"/>
    <w:rsid w:val="00755C68"/>
    <w:rsid w:val="00775E5D"/>
    <w:rsid w:val="00790A98"/>
    <w:rsid w:val="007B1A8B"/>
    <w:rsid w:val="007D7576"/>
    <w:rsid w:val="007E6528"/>
    <w:rsid w:val="007F1D10"/>
    <w:rsid w:val="007F6115"/>
    <w:rsid w:val="008026C3"/>
    <w:rsid w:val="00857FF0"/>
    <w:rsid w:val="00867C44"/>
    <w:rsid w:val="00894086"/>
    <w:rsid w:val="00895278"/>
    <w:rsid w:val="008A2069"/>
    <w:rsid w:val="008B416A"/>
    <w:rsid w:val="008C723C"/>
    <w:rsid w:val="008D1B72"/>
    <w:rsid w:val="008D4272"/>
    <w:rsid w:val="008D6934"/>
    <w:rsid w:val="008D71A1"/>
    <w:rsid w:val="008E12E2"/>
    <w:rsid w:val="008E4247"/>
    <w:rsid w:val="008F1EEA"/>
    <w:rsid w:val="008F2942"/>
    <w:rsid w:val="00903B85"/>
    <w:rsid w:val="0091591D"/>
    <w:rsid w:val="009273AC"/>
    <w:rsid w:val="0093271E"/>
    <w:rsid w:val="009500D8"/>
    <w:rsid w:val="00960766"/>
    <w:rsid w:val="0097346A"/>
    <w:rsid w:val="00974294"/>
    <w:rsid w:val="009751F0"/>
    <w:rsid w:val="00985DE7"/>
    <w:rsid w:val="00994DF2"/>
    <w:rsid w:val="00997E3B"/>
    <w:rsid w:val="009B16FA"/>
    <w:rsid w:val="009B4B99"/>
    <w:rsid w:val="009C29BB"/>
    <w:rsid w:val="009E1F89"/>
    <w:rsid w:val="009E54A6"/>
    <w:rsid w:val="009F15FB"/>
    <w:rsid w:val="009F7E32"/>
    <w:rsid w:val="00A27697"/>
    <w:rsid w:val="00A365B0"/>
    <w:rsid w:val="00A36AE2"/>
    <w:rsid w:val="00A4650F"/>
    <w:rsid w:val="00A5285C"/>
    <w:rsid w:val="00A72ADC"/>
    <w:rsid w:val="00A77652"/>
    <w:rsid w:val="00A803DB"/>
    <w:rsid w:val="00AA264D"/>
    <w:rsid w:val="00AB4BDE"/>
    <w:rsid w:val="00AC5A13"/>
    <w:rsid w:val="00AC63BA"/>
    <w:rsid w:val="00AF4792"/>
    <w:rsid w:val="00B04DE3"/>
    <w:rsid w:val="00B204E2"/>
    <w:rsid w:val="00B22F75"/>
    <w:rsid w:val="00B23CA4"/>
    <w:rsid w:val="00B247E3"/>
    <w:rsid w:val="00B27C3C"/>
    <w:rsid w:val="00B27FB9"/>
    <w:rsid w:val="00B308E4"/>
    <w:rsid w:val="00B34720"/>
    <w:rsid w:val="00B4181F"/>
    <w:rsid w:val="00B558A0"/>
    <w:rsid w:val="00B61083"/>
    <w:rsid w:val="00B66616"/>
    <w:rsid w:val="00B81152"/>
    <w:rsid w:val="00B935E0"/>
    <w:rsid w:val="00BA6AE4"/>
    <w:rsid w:val="00BA71C0"/>
    <w:rsid w:val="00BC42A3"/>
    <w:rsid w:val="00BC544B"/>
    <w:rsid w:val="00BD06F8"/>
    <w:rsid w:val="00BD3CDE"/>
    <w:rsid w:val="00BE15CE"/>
    <w:rsid w:val="00BF1BAF"/>
    <w:rsid w:val="00BF5963"/>
    <w:rsid w:val="00C201CD"/>
    <w:rsid w:val="00C20CF0"/>
    <w:rsid w:val="00C276DE"/>
    <w:rsid w:val="00C422C1"/>
    <w:rsid w:val="00C46027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14B4"/>
    <w:rsid w:val="00C93590"/>
    <w:rsid w:val="00C94C06"/>
    <w:rsid w:val="00CA05DF"/>
    <w:rsid w:val="00CA7AAF"/>
    <w:rsid w:val="00CD2DB8"/>
    <w:rsid w:val="00CD45F2"/>
    <w:rsid w:val="00CE0798"/>
    <w:rsid w:val="00CF7D7E"/>
    <w:rsid w:val="00D11656"/>
    <w:rsid w:val="00D1461D"/>
    <w:rsid w:val="00D25B2B"/>
    <w:rsid w:val="00D25D65"/>
    <w:rsid w:val="00D34F07"/>
    <w:rsid w:val="00D4174C"/>
    <w:rsid w:val="00D5338B"/>
    <w:rsid w:val="00D7150A"/>
    <w:rsid w:val="00D765AF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73C43"/>
    <w:rsid w:val="00E82F3B"/>
    <w:rsid w:val="00E96147"/>
    <w:rsid w:val="00EC6DE9"/>
    <w:rsid w:val="00ED50ED"/>
    <w:rsid w:val="00EF124B"/>
    <w:rsid w:val="00F0548E"/>
    <w:rsid w:val="00F073F2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158B"/>
    <w:rsid w:val="00F726A3"/>
    <w:rsid w:val="00F76079"/>
    <w:rsid w:val="00F76603"/>
    <w:rsid w:val="00F92629"/>
    <w:rsid w:val="00F93CC9"/>
    <w:rsid w:val="00FA7F71"/>
    <w:rsid w:val="00FB163A"/>
    <w:rsid w:val="00FC6C63"/>
    <w:rsid w:val="00FD1A85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8604C-CC61-4706-82B0-0C50B7289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6</cp:revision>
  <cp:lastPrinted>2019-09-09T09:48:00Z</cp:lastPrinted>
  <dcterms:created xsi:type="dcterms:W3CDTF">2019-08-29T12:33:00Z</dcterms:created>
  <dcterms:modified xsi:type="dcterms:W3CDTF">2019-09-13T11:03:00Z</dcterms:modified>
</cp:coreProperties>
</file>