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9673CF">
        <w:rPr>
          <w:rFonts w:ascii="Calibri" w:hAnsi="Calibri" w:cs="Calibri"/>
          <w:b/>
          <w:sz w:val="40"/>
          <w:szCs w:val="40"/>
        </w:rPr>
        <w:t>KURS DOSKONALĄCY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953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6429CD" w:rsidRDefault="002357FC" w:rsidP="006429C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2357F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Indywidualne doradztwo edukacyjno-zawodowe</w:t>
                            </w:r>
                            <w:r w:rsidR="005330D1" w:rsidRPr="002D2F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" fillcolor="#c00000" stroked="f">
                <v:textbox>
                  <w:txbxContent>
                    <w:p w:rsidR="00C51723" w:rsidRPr="006429CD" w:rsidRDefault="002357FC" w:rsidP="006429C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</w:pPr>
                      <w:r w:rsidRPr="002357F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Indywidualne doradztwo edukacyjno-zawodowe</w:t>
                      </w:r>
                      <w:r w:rsidR="005330D1" w:rsidRPr="002D2F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357FC">
        <w:rPr>
          <w:rFonts w:asciiTheme="minorHAnsi" w:hAnsiTheme="minorHAnsi" w:cs="Calibri"/>
          <w:b/>
        </w:rPr>
        <w:t>47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357FC">
        <w:rPr>
          <w:rFonts w:asciiTheme="minorHAnsi" w:hAnsiTheme="minorHAnsi" w:cs="Calibri"/>
          <w:b/>
        </w:rPr>
        <w:t>d</w:t>
      </w:r>
      <w:r w:rsidR="002357FC" w:rsidRPr="002357FC">
        <w:rPr>
          <w:rFonts w:asciiTheme="minorHAnsi" w:hAnsiTheme="minorHAnsi" w:cs="Calibri"/>
          <w:b/>
        </w:rPr>
        <w:t>oradcy zawodowi i nauczyciele wyznaczeni do prowadzenia</w:t>
      </w:r>
      <w:r w:rsidR="002357FC">
        <w:rPr>
          <w:rFonts w:asciiTheme="minorHAnsi" w:hAnsiTheme="minorHAnsi" w:cs="Calibri"/>
          <w:b/>
        </w:rPr>
        <w:t xml:space="preserve"> zajęć z doradztwa zawodowego w </w:t>
      </w:r>
      <w:r w:rsidR="002357FC" w:rsidRPr="002357FC">
        <w:rPr>
          <w:rFonts w:asciiTheme="minorHAnsi" w:hAnsiTheme="minorHAnsi" w:cs="Calibri"/>
          <w:b/>
        </w:rPr>
        <w:t>systemie edukacyjnym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BD06F8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82ECB">
        <w:rPr>
          <w:rFonts w:asciiTheme="minorHAnsi" w:hAnsiTheme="minorHAnsi" w:cs="Calibri"/>
          <w:b/>
          <w:sz w:val="28"/>
        </w:rPr>
        <w:t xml:space="preserve"> </w:t>
      </w:r>
      <w:r w:rsidR="002357FC" w:rsidRPr="002357FC">
        <w:rPr>
          <w:rFonts w:asciiTheme="minorHAnsi" w:hAnsiTheme="minorHAnsi" w:cs="Calibri"/>
        </w:rPr>
        <w:t>Doskonalenie umiejętności prowadzenia indywidualnego spotkania</w:t>
      </w:r>
      <w:r w:rsidR="002357FC">
        <w:rPr>
          <w:rFonts w:asciiTheme="minorHAnsi" w:hAnsiTheme="minorHAnsi" w:cs="Calibri"/>
        </w:rPr>
        <w:t>.</w:t>
      </w:r>
    </w:p>
    <w:p w:rsidR="00B4181F" w:rsidRPr="00B4083D" w:rsidRDefault="00B4181F" w:rsidP="00B4181F">
      <w:pPr>
        <w:ind w:left="851" w:hanging="851"/>
        <w:jc w:val="both"/>
        <w:rPr>
          <w:rFonts w:asciiTheme="minorHAnsi" w:hAnsiTheme="minorHAnsi" w:cs="Calibri"/>
          <w:sz w:val="20"/>
          <w:szCs w:val="20"/>
        </w:rPr>
      </w:pPr>
    </w:p>
    <w:p w:rsidR="00B82ECB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82ECB" w:rsidRPr="00B82ECB" w:rsidRDefault="00B82ECB" w:rsidP="002357F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2357FC">
        <w:rPr>
          <w:rFonts w:ascii="Calibri" w:hAnsi="Calibri" w:cs="Calibri"/>
        </w:rPr>
        <w:t xml:space="preserve">Rozmowa doradcza  ● </w:t>
      </w:r>
      <w:r w:rsidR="002357FC" w:rsidRPr="002357FC">
        <w:rPr>
          <w:rFonts w:ascii="Calibri" w:hAnsi="Calibri" w:cs="Calibri"/>
        </w:rPr>
        <w:t>Metody, techniki i formy pracy indywidualnej w doradztwie</w:t>
      </w:r>
      <w:r w:rsidR="002357FC">
        <w:rPr>
          <w:rFonts w:ascii="Calibri" w:hAnsi="Calibri" w:cs="Calibri"/>
        </w:rPr>
        <w:t xml:space="preserve"> ● </w:t>
      </w:r>
      <w:r w:rsidR="002357FC" w:rsidRPr="002357FC">
        <w:rPr>
          <w:rFonts w:ascii="Calibri" w:hAnsi="Calibri" w:cs="Calibri"/>
        </w:rPr>
        <w:t>Coaching w doradztwie zawodowym – podstawy</w:t>
      </w:r>
      <w:r w:rsidR="002357FC">
        <w:rPr>
          <w:rFonts w:ascii="Calibri" w:hAnsi="Calibri" w:cs="Calibri"/>
        </w:rPr>
        <w:t xml:space="preserve"> ● </w:t>
      </w:r>
      <w:r w:rsidR="002357FC" w:rsidRPr="002357FC">
        <w:rPr>
          <w:rFonts w:ascii="Calibri" w:hAnsi="Calibri" w:cs="Calibri"/>
        </w:rPr>
        <w:t>Konstruo</w:t>
      </w:r>
      <w:r w:rsidR="002357FC">
        <w:rPr>
          <w:rFonts w:ascii="Calibri" w:hAnsi="Calibri" w:cs="Calibri"/>
        </w:rPr>
        <w:t>wanie mapy przyszłości – wizji  ● IPD/IPK/IPE oraz karta ucznia</w:t>
      </w: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B82ECB" w:rsidRPr="006429CD" w:rsidRDefault="00B82ECB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2357FC" w:rsidRPr="002357FC" w:rsidRDefault="009E1F89" w:rsidP="002357FC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24F6B">
        <w:rPr>
          <w:rFonts w:asciiTheme="minorHAnsi" w:hAnsiTheme="minorHAnsi" w:cs="Calibri"/>
          <w:b/>
        </w:rPr>
        <w:t>0</w:t>
      </w:r>
      <w:r w:rsidR="002357FC" w:rsidRPr="002357FC">
        <w:rPr>
          <w:rFonts w:asciiTheme="minorHAnsi" w:hAnsiTheme="minorHAnsi" w:cs="Calibri"/>
          <w:b/>
        </w:rPr>
        <w:t xml:space="preserve">8.01.2019 </w:t>
      </w:r>
      <w:r w:rsidR="002357FC">
        <w:rPr>
          <w:rFonts w:asciiTheme="minorHAnsi" w:hAnsiTheme="minorHAnsi" w:cs="Calibri"/>
          <w:b/>
        </w:rPr>
        <w:t xml:space="preserve">r. </w:t>
      </w:r>
      <w:r w:rsidR="002357FC" w:rsidRPr="002357FC">
        <w:rPr>
          <w:rFonts w:asciiTheme="minorHAnsi" w:hAnsiTheme="minorHAnsi" w:cs="Calibri"/>
          <w:b/>
        </w:rPr>
        <w:t>godz. 15</w:t>
      </w:r>
      <w:r w:rsidR="002357FC">
        <w:rPr>
          <w:rFonts w:asciiTheme="minorHAnsi" w:hAnsiTheme="minorHAnsi" w:cs="Calibri"/>
          <w:b/>
        </w:rPr>
        <w:t>.</w:t>
      </w:r>
      <w:r w:rsidR="002357FC" w:rsidRPr="002357FC">
        <w:rPr>
          <w:rFonts w:asciiTheme="minorHAnsi" w:hAnsiTheme="minorHAnsi" w:cs="Calibri"/>
          <w:b/>
        </w:rPr>
        <w:t>00</w:t>
      </w:r>
    </w:p>
    <w:p w:rsidR="002357FC" w:rsidRDefault="002357FC" w:rsidP="002357FC">
      <w:pPr>
        <w:autoSpaceDE w:val="0"/>
        <w:autoSpaceDN w:val="0"/>
        <w:adjustRightInd w:val="0"/>
        <w:ind w:left="1416" w:firstLine="70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Pr="002357FC">
        <w:rPr>
          <w:rFonts w:asciiTheme="minorHAnsi" w:hAnsiTheme="minorHAnsi" w:cs="Calibri"/>
          <w:b/>
        </w:rPr>
        <w:t>11.01.2019</w:t>
      </w:r>
      <w:r>
        <w:rPr>
          <w:rFonts w:asciiTheme="minorHAnsi" w:hAnsiTheme="minorHAnsi" w:cs="Calibri"/>
          <w:b/>
        </w:rPr>
        <w:t xml:space="preserve"> r. </w:t>
      </w:r>
      <w:r w:rsidRPr="002357FC">
        <w:rPr>
          <w:rFonts w:asciiTheme="minorHAnsi" w:hAnsiTheme="minorHAnsi" w:cs="Calibri"/>
          <w:b/>
        </w:rPr>
        <w:t xml:space="preserve"> godz.</w:t>
      </w:r>
      <w:r w:rsidR="00D24F6B">
        <w:rPr>
          <w:rFonts w:asciiTheme="minorHAnsi" w:hAnsiTheme="minorHAnsi" w:cs="Calibri"/>
          <w:b/>
        </w:rPr>
        <w:t xml:space="preserve"> </w:t>
      </w:r>
      <w:r w:rsidRPr="002357FC">
        <w:rPr>
          <w:rFonts w:asciiTheme="minorHAnsi" w:hAnsiTheme="minorHAnsi" w:cs="Calibri"/>
          <w:b/>
        </w:rPr>
        <w:t>15</w:t>
      </w:r>
      <w:r>
        <w:rPr>
          <w:rFonts w:asciiTheme="minorHAnsi" w:hAnsiTheme="minorHAnsi" w:cs="Calibri"/>
          <w:b/>
        </w:rPr>
        <w:t>.</w:t>
      </w:r>
      <w:r w:rsidRPr="002357FC">
        <w:rPr>
          <w:rFonts w:asciiTheme="minorHAnsi" w:hAnsiTheme="minorHAnsi" w:cs="Calibri"/>
          <w:b/>
        </w:rPr>
        <w:t>45</w:t>
      </w:r>
    </w:p>
    <w:p w:rsidR="000A3E89" w:rsidRPr="00BF2AD4" w:rsidRDefault="005330D1" w:rsidP="002357FC">
      <w:pPr>
        <w:autoSpaceDE w:val="0"/>
        <w:autoSpaceDN w:val="0"/>
        <w:adjustRightInd w:val="0"/>
        <w:ind w:left="1416" w:firstLine="70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BF2AD4">
        <w:rPr>
          <w:rFonts w:asciiTheme="minorHAnsi" w:hAnsiTheme="minorHAnsi" w:cs="Calibri"/>
          <w:b/>
        </w:rPr>
        <w:t xml:space="preserve">                   </w:t>
      </w:r>
      <w:r w:rsidR="002876DC">
        <w:rPr>
          <w:rFonts w:asciiTheme="minorHAnsi" w:hAnsiTheme="minorHAnsi" w:cs="Calibri"/>
          <w:b/>
        </w:rPr>
        <w:t xml:space="preserve">        </w:t>
      </w:r>
    </w:p>
    <w:p w:rsidR="00BF2AD4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357FC">
        <w:rPr>
          <w:rFonts w:ascii="Calibri" w:hAnsi="Calibri" w:cs="Calibri"/>
          <w:b/>
          <w:bCs/>
        </w:rPr>
        <w:t>1</w:t>
      </w:r>
      <w:r w:rsidR="009673CF">
        <w:rPr>
          <w:rFonts w:ascii="Calibri" w:hAnsi="Calibri" w:cs="Calibri"/>
          <w:b/>
          <w:bCs/>
        </w:rPr>
        <w:t>0</w:t>
      </w:r>
      <w:r w:rsidR="002357FC">
        <w:rPr>
          <w:rFonts w:ascii="Calibri" w:hAnsi="Calibri" w:cs="Calibri"/>
          <w:b/>
          <w:bCs/>
        </w:rPr>
        <w:t xml:space="preserve"> godzin dydaktycznych </w:t>
      </w:r>
    </w:p>
    <w:p w:rsidR="00BF2AD4" w:rsidRPr="00BF2AD4" w:rsidRDefault="00BF2AD4" w:rsidP="00BF2AD4">
      <w:pPr>
        <w:rPr>
          <w:rFonts w:ascii="Calibri" w:hAnsi="Calibri" w:cs="Calibri"/>
          <w:bCs/>
          <w:sz w:val="10"/>
          <w:szCs w:val="10"/>
        </w:rPr>
      </w:pPr>
    </w:p>
    <w:p w:rsidR="00B4083D" w:rsidRPr="006429CD" w:rsidRDefault="00B4083D" w:rsidP="002876DC">
      <w:pPr>
        <w:jc w:val="both"/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B82ECB" w:rsidRDefault="00291D43" w:rsidP="00D24F6B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357FC" w:rsidRPr="002357FC">
        <w:rPr>
          <w:rFonts w:ascii="Calibri" w:hAnsi="Calibri" w:cs="Calibri"/>
          <w:b/>
        </w:rPr>
        <w:t>Marcin Kuc</w:t>
      </w:r>
      <w:r w:rsidR="002357FC" w:rsidRPr="00D24F6B">
        <w:rPr>
          <w:rFonts w:ascii="Calibri" w:hAnsi="Calibri" w:cs="Calibri"/>
        </w:rPr>
        <w:t xml:space="preserve"> </w:t>
      </w:r>
      <w:r w:rsidR="00D24F6B" w:rsidRPr="00D24F6B">
        <w:rPr>
          <w:rFonts w:ascii="Calibri" w:hAnsi="Calibri" w:cs="Calibri"/>
        </w:rPr>
        <w:t>-</w:t>
      </w:r>
      <w:r w:rsidR="00D24F6B">
        <w:rPr>
          <w:rFonts w:ascii="Calibri" w:hAnsi="Calibri" w:cs="Calibri"/>
          <w:b/>
        </w:rPr>
        <w:t xml:space="preserve"> </w:t>
      </w:r>
      <w:r w:rsidR="00D24F6B">
        <w:rPr>
          <w:rFonts w:ascii="Calibri" w:hAnsi="Calibri" w:cs="Calibri"/>
        </w:rPr>
        <w:t>n</w:t>
      </w:r>
      <w:r w:rsidR="00D24F6B" w:rsidRPr="00D24F6B">
        <w:rPr>
          <w:rFonts w:ascii="Calibri" w:hAnsi="Calibri" w:cs="Calibri"/>
        </w:rPr>
        <w:t>auczyciel, terapeuta i doradca zawodowy w</w:t>
      </w:r>
      <w:r w:rsidR="00D24F6B">
        <w:rPr>
          <w:rFonts w:ascii="Calibri" w:hAnsi="Calibri" w:cs="Calibri"/>
        </w:rPr>
        <w:t xml:space="preserve"> wielu placówkach edukacyjnych, </w:t>
      </w:r>
      <w:r w:rsidR="00D24F6B" w:rsidRPr="00D24F6B">
        <w:rPr>
          <w:rFonts w:ascii="Calibri" w:hAnsi="Calibri" w:cs="Calibri"/>
        </w:rPr>
        <w:t>wieloletni wykładowca</w:t>
      </w:r>
      <w:r w:rsidR="00D24F6B">
        <w:rPr>
          <w:rFonts w:ascii="Calibri" w:hAnsi="Calibri" w:cs="Calibri"/>
        </w:rPr>
        <w:t xml:space="preserve"> akademicki, właściciel Centrum </w:t>
      </w:r>
      <w:r w:rsidR="00D24F6B" w:rsidRPr="00D24F6B">
        <w:rPr>
          <w:rFonts w:ascii="Calibri" w:hAnsi="Calibri" w:cs="Calibri"/>
        </w:rPr>
        <w:t>E</w:t>
      </w:r>
      <w:r w:rsidR="00D24F6B">
        <w:rPr>
          <w:rFonts w:ascii="Calibri" w:hAnsi="Calibri" w:cs="Calibri"/>
        </w:rPr>
        <w:t>dukacyjno-Terapeutycznego CET w </w:t>
      </w:r>
      <w:r w:rsidR="00D24F6B" w:rsidRPr="00D24F6B">
        <w:rPr>
          <w:rFonts w:ascii="Calibri" w:hAnsi="Calibri" w:cs="Calibri"/>
        </w:rPr>
        <w:t>Świdn</w:t>
      </w:r>
      <w:r w:rsidR="00D24F6B">
        <w:rPr>
          <w:rFonts w:ascii="Calibri" w:hAnsi="Calibri" w:cs="Calibri"/>
        </w:rPr>
        <w:t xml:space="preserve">icy. Specjalizuje się w pracy z </w:t>
      </w:r>
      <w:r w:rsidR="00D24F6B" w:rsidRPr="00D24F6B">
        <w:rPr>
          <w:rFonts w:ascii="Calibri" w:hAnsi="Calibri" w:cs="Calibri"/>
        </w:rPr>
        <w:t>dziećmi i młodzieżą niedos</w:t>
      </w:r>
      <w:r w:rsidR="00D24F6B">
        <w:rPr>
          <w:rFonts w:ascii="Calibri" w:hAnsi="Calibri" w:cs="Calibri"/>
        </w:rPr>
        <w:t xml:space="preserve">tosowaną społecznie i zaburzoną </w:t>
      </w:r>
      <w:r w:rsidR="00D24F6B" w:rsidRPr="00D24F6B">
        <w:rPr>
          <w:rFonts w:ascii="Calibri" w:hAnsi="Calibri" w:cs="Calibri"/>
        </w:rPr>
        <w:t>emocjonalnie a także w obszarze szeroko roz</w:t>
      </w:r>
      <w:r w:rsidR="00D24F6B">
        <w:rPr>
          <w:rFonts w:ascii="Calibri" w:hAnsi="Calibri" w:cs="Calibri"/>
        </w:rPr>
        <w:t>umianego doradztwa zawodowego i</w:t>
      </w:r>
      <w:r w:rsidR="00D24F6B" w:rsidRPr="00D24F6B">
        <w:rPr>
          <w:rFonts w:ascii="Calibri" w:hAnsi="Calibri" w:cs="Calibri"/>
        </w:rPr>
        <w:t xml:space="preserve"> </w:t>
      </w:r>
      <w:proofErr w:type="spellStart"/>
      <w:r w:rsidR="00D24F6B" w:rsidRPr="00D24F6B">
        <w:rPr>
          <w:rFonts w:ascii="Calibri" w:hAnsi="Calibri" w:cs="Calibri"/>
        </w:rPr>
        <w:t>jobcoachingu</w:t>
      </w:r>
      <w:proofErr w:type="spellEnd"/>
      <w:r w:rsidR="00D24F6B" w:rsidRPr="00D24F6B">
        <w:rPr>
          <w:rFonts w:ascii="Calibri" w:hAnsi="Calibri" w:cs="Calibri"/>
        </w:rPr>
        <w:t>. Lider sieci Doradcó</w:t>
      </w:r>
      <w:r w:rsidR="00D24F6B">
        <w:rPr>
          <w:rFonts w:ascii="Calibri" w:hAnsi="Calibri" w:cs="Calibri"/>
        </w:rPr>
        <w:t xml:space="preserve">w Zawodowych Ziemi Świdnickiej. </w:t>
      </w:r>
      <w:r w:rsidR="00D24F6B" w:rsidRPr="00D24F6B">
        <w:rPr>
          <w:rFonts w:ascii="Calibri" w:hAnsi="Calibri" w:cs="Calibri"/>
        </w:rPr>
        <w:t>Pedagogika, coaching i doradztwo zawod</w:t>
      </w:r>
      <w:r w:rsidR="00D24F6B">
        <w:rPr>
          <w:rFonts w:ascii="Calibri" w:hAnsi="Calibri" w:cs="Calibri"/>
        </w:rPr>
        <w:t xml:space="preserve">owe fascynuje mnie i pociąga odwielu lat. </w:t>
      </w:r>
      <w:r w:rsidR="00D24F6B" w:rsidRPr="00D24F6B">
        <w:rPr>
          <w:rFonts w:ascii="Calibri" w:hAnsi="Calibri" w:cs="Calibri"/>
        </w:rPr>
        <w:t>Motto życiowe: "</w:t>
      </w:r>
      <w:proofErr w:type="spellStart"/>
      <w:r w:rsidR="00D24F6B" w:rsidRPr="00D24F6B">
        <w:rPr>
          <w:rFonts w:ascii="Calibri" w:hAnsi="Calibri" w:cs="Calibri"/>
        </w:rPr>
        <w:t>Primum</w:t>
      </w:r>
      <w:proofErr w:type="spellEnd"/>
      <w:r w:rsidR="00D24F6B" w:rsidRPr="00D24F6B">
        <w:rPr>
          <w:rFonts w:ascii="Calibri" w:hAnsi="Calibri" w:cs="Calibri"/>
        </w:rPr>
        <w:t xml:space="preserve"> non </w:t>
      </w:r>
      <w:proofErr w:type="spellStart"/>
      <w:r w:rsidR="00D24F6B" w:rsidRPr="00D24F6B">
        <w:rPr>
          <w:rFonts w:ascii="Calibri" w:hAnsi="Calibri" w:cs="Calibri"/>
        </w:rPr>
        <w:t>nocere</w:t>
      </w:r>
      <w:proofErr w:type="spellEnd"/>
      <w:r w:rsidR="00D24F6B" w:rsidRPr="00D24F6B">
        <w:rPr>
          <w:rFonts w:ascii="Calibri" w:hAnsi="Calibri" w:cs="Calibri"/>
        </w:rPr>
        <w:t>"</w:t>
      </w:r>
      <w:r w:rsidR="00D24F6B">
        <w:rPr>
          <w:rFonts w:ascii="Calibri" w:hAnsi="Calibri" w:cs="Calibri"/>
        </w:rPr>
        <w:t>.</w:t>
      </w:r>
    </w:p>
    <w:p w:rsidR="00D24F6B" w:rsidRPr="00D24F6B" w:rsidRDefault="00D24F6B" w:rsidP="00D24F6B">
      <w:pPr>
        <w:jc w:val="both"/>
        <w:rPr>
          <w:rFonts w:ascii="Calibri" w:hAnsi="Calibri" w:cs="Calibri"/>
        </w:rPr>
      </w:pPr>
    </w:p>
    <w:p w:rsidR="00B82ECB" w:rsidRPr="00B82ECB" w:rsidRDefault="00B82ECB" w:rsidP="002876DC">
      <w:pPr>
        <w:jc w:val="both"/>
        <w:rPr>
          <w:rFonts w:ascii="Calibri" w:hAnsi="Calibri" w:cs="Calibri"/>
        </w:rPr>
      </w:pPr>
      <w:r w:rsidRPr="00B82ECB">
        <w:rPr>
          <w:rFonts w:ascii="Calibri" w:hAnsi="Calibri" w:cs="Calibri"/>
          <w:b/>
          <w:color w:val="C00000"/>
          <w:sz w:val="26"/>
          <w:szCs w:val="26"/>
          <w:u w:val="single"/>
        </w:rPr>
        <w:t>Kierownik merytoryczny</w:t>
      </w:r>
      <w:r w:rsidRPr="00B82ECB">
        <w:rPr>
          <w:rFonts w:ascii="Calibri" w:hAnsi="Calibri" w:cs="Calibri"/>
          <w:b/>
          <w:color w:val="C00000"/>
        </w:rPr>
        <w:t xml:space="preserve"> </w:t>
      </w:r>
      <w:r w:rsidRPr="00B82ECB">
        <w:rPr>
          <w:rFonts w:ascii="Calibri" w:hAnsi="Calibri" w:cs="Calibri"/>
        </w:rPr>
        <w:t xml:space="preserve">-   </w:t>
      </w:r>
      <w:r w:rsidRPr="00B82ECB">
        <w:rPr>
          <w:rFonts w:ascii="Calibri" w:hAnsi="Calibri" w:cs="Calibri"/>
          <w:b/>
        </w:rPr>
        <w:t>Ryszarda Wiśniewska-Paluch</w:t>
      </w:r>
      <w:r>
        <w:rPr>
          <w:rFonts w:ascii="Calibri" w:hAnsi="Calibri" w:cs="Calibri"/>
          <w:b/>
        </w:rPr>
        <w:t xml:space="preserve"> </w:t>
      </w:r>
      <w:r w:rsidRPr="00B82ECB">
        <w:rPr>
          <w:rFonts w:ascii="Calibri" w:hAnsi="Calibri" w:cs="Calibri"/>
        </w:rPr>
        <w:t xml:space="preserve">- konsultant </w:t>
      </w:r>
      <w:proofErr w:type="spellStart"/>
      <w:r w:rsidRPr="00B82ECB">
        <w:rPr>
          <w:rFonts w:ascii="Calibri" w:hAnsi="Calibri" w:cs="Calibri"/>
        </w:rPr>
        <w:t>PCEiK</w:t>
      </w:r>
      <w:proofErr w:type="spellEnd"/>
      <w:r w:rsidRPr="00B82ECB">
        <w:rPr>
          <w:rFonts w:ascii="Calibri" w:hAnsi="Calibri" w:cs="Calibri"/>
        </w:rPr>
        <w:t xml:space="preserve"> ds.</w:t>
      </w:r>
      <w:r>
        <w:rPr>
          <w:rFonts w:ascii="Calibri" w:hAnsi="Calibri" w:cs="Calibri"/>
        </w:rPr>
        <w:t xml:space="preserve"> psychoedukacji, profilaktyki i </w:t>
      </w:r>
      <w:r w:rsidRPr="00B82ECB">
        <w:rPr>
          <w:rFonts w:ascii="Calibri" w:hAnsi="Calibri" w:cs="Calibri"/>
        </w:rPr>
        <w:t>wspierania uzdolnień, doradca zawodowy</w:t>
      </w:r>
      <w:r>
        <w:rPr>
          <w:rFonts w:ascii="Calibri" w:hAnsi="Calibri" w:cs="Calibri"/>
        </w:rPr>
        <w:t>.</w:t>
      </w:r>
      <w:r w:rsidRPr="00B82ECB">
        <w:rPr>
          <w:rFonts w:ascii="Calibri" w:hAnsi="Calibri" w:cs="Calibri"/>
        </w:rPr>
        <w:t xml:space="preserve">  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F2AD4">
        <w:rPr>
          <w:rFonts w:ascii="Calibri" w:hAnsi="Calibri" w:cs="Calibri"/>
          <w:b/>
          <w:bCs/>
          <w:color w:val="C00000"/>
        </w:rPr>
        <w:t>0</w:t>
      </w:r>
      <w:r w:rsidR="009673CF">
        <w:rPr>
          <w:rFonts w:ascii="Calibri" w:hAnsi="Calibri" w:cs="Calibri"/>
          <w:b/>
          <w:bCs/>
          <w:color w:val="C00000"/>
        </w:rPr>
        <w:t>7</w:t>
      </w:r>
      <w:r w:rsidR="00BF2AD4">
        <w:rPr>
          <w:rFonts w:ascii="Calibri" w:hAnsi="Calibri" w:cs="Calibri"/>
          <w:b/>
          <w:bCs/>
          <w:color w:val="C00000"/>
        </w:rPr>
        <w:t>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F2AD4" w:rsidRDefault="00BF2AD4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F2AD4" w:rsidRPr="00BA71C0" w:rsidRDefault="00BF2AD4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Pr="004F460D" w:rsidRDefault="004F460D" w:rsidP="004F460D">
      <w:pPr>
        <w:jc w:val="right"/>
        <w:rPr>
          <w:rFonts w:ascii="Calibri" w:hAnsi="Calibri" w:cs="Calibri"/>
          <w:i/>
        </w:rPr>
      </w:pPr>
      <w:r w:rsidRPr="004F460D">
        <w:rPr>
          <w:rFonts w:ascii="Calibri" w:hAnsi="Calibri" w:cs="Calibri"/>
          <w:i/>
        </w:rPr>
        <w:t>verte</w:t>
      </w:r>
    </w:p>
    <w:p w:rsidR="004F460D" w:rsidRDefault="004F460D" w:rsidP="00037025">
      <w:pPr>
        <w:jc w:val="both"/>
        <w:rPr>
          <w:rFonts w:ascii="Calibri" w:hAnsi="Calibri" w:cs="Calibri"/>
          <w:b/>
          <w:u w:val="single"/>
        </w:rPr>
      </w:pPr>
    </w:p>
    <w:p w:rsidR="00BF2AD4" w:rsidRDefault="00BF2AD4" w:rsidP="00037025">
      <w:pPr>
        <w:jc w:val="both"/>
        <w:rPr>
          <w:rFonts w:ascii="Calibri" w:hAnsi="Calibri" w:cs="Calibri"/>
          <w:b/>
          <w:u w:val="single"/>
        </w:rPr>
      </w:pPr>
    </w:p>
    <w:p w:rsidR="00BF2AD4" w:rsidRDefault="00BF2AD4" w:rsidP="00037025">
      <w:pPr>
        <w:jc w:val="both"/>
        <w:rPr>
          <w:rFonts w:ascii="Calibri" w:hAnsi="Calibri" w:cs="Calibri"/>
          <w:b/>
          <w:u w:val="single"/>
        </w:rPr>
      </w:pPr>
    </w:p>
    <w:p w:rsidR="00BF2AD4" w:rsidRDefault="00BF2AD4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673CF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4F6B">
        <w:rPr>
          <w:rFonts w:ascii="Calibri" w:hAnsi="Calibri" w:cs="Calibri"/>
          <w:b/>
        </w:rPr>
        <w:t>40</w:t>
      </w:r>
      <w:r w:rsidR="000C04AB">
        <w:rPr>
          <w:rFonts w:ascii="Calibri" w:hAnsi="Calibri" w:cs="Calibri"/>
          <w:b/>
        </w:rPr>
        <w:t xml:space="preserve"> zł</w:t>
      </w:r>
    </w:p>
    <w:p w:rsidR="004F460D" w:rsidRDefault="004F460D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673CF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D24F6B">
        <w:rPr>
          <w:rFonts w:ascii="Calibri" w:hAnsi="Calibri" w:cs="Calibri"/>
          <w:b/>
        </w:rPr>
        <w:t>200</w:t>
      </w:r>
      <w:r w:rsidRPr="00371643">
        <w:rPr>
          <w:rFonts w:ascii="Calibri" w:hAnsi="Calibri" w:cs="Calibri"/>
          <w:b/>
        </w:rPr>
        <w:t xml:space="preserve"> zł</w:t>
      </w:r>
      <w:bookmarkStart w:id="13" w:name="_GoBack"/>
      <w:bookmarkEnd w:id="13"/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FD" w:rsidRDefault="00C50DFD" w:rsidP="0074050A">
      <w:r>
        <w:separator/>
      </w:r>
    </w:p>
  </w:endnote>
  <w:endnote w:type="continuationSeparator" w:id="0">
    <w:p w:rsidR="00C50DFD" w:rsidRDefault="00C50DF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FD" w:rsidRDefault="00C50DFD" w:rsidP="0074050A">
      <w:r>
        <w:separator/>
      </w:r>
    </w:p>
  </w:footnote>
  <w:footnote w:type="continuationSeparator" w:id="0">
    <w:p w:rsidR="00C50DFD" w:rsidRDefault="00C50DF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4AB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D7117"/>
    <w:rsid w:val="001E46C7"/>
    <w:rsid w:val="001E4CA5"/>
    <w:rsid w:val="00215CFC"/>
    <w:rsid w:val="0022115B"/>
    <w:rsid w:val="00227B9E"/>
    <w:rsid w:val="002357FC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2FA0"/>
    <w:rsid w:val="002D3F0C"/>
    <w:rsid w:val="002E0B9E"/>
    <w:rsid w:val="002E5D84"/>
    <w:rsid w:val="00305BC9"/>
    <w:rsid w:val="00312750"/>
    <w:rsid w:val="00325EDC"/>
    <w:rsid w:val="0033086E"/>
    <w:rsid w:val="00330944"/>
    <w:rsid w:val="0034144A"/>
    <w:rsid w:val="00371643"/>
    <w:rsid w:val="00374DAD"/>
    <w:rsid w:val="00377898"/>
    <w:rsid w:val="00382735"/>
    <w:rsid w:val="00391B30"/>
    <w:rsid w:val="003A2B26"/>
    <w:rsid w:val="003A7B7F"/>
    <w:rsid w:val="003C1105"/>
    <w:rsid w:val="003F197B"/>
    <w:rsid w:val="003F68B0"/>
    <w:rsid w:val="00402704"/>
    <w:rsid w:val="00413ADE"/>
    <w:rsid w:val="004547B6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4F460D"/>
    <w:rsid w:val="0050135B"/>
    <w:rsid w:val="0051457C"/>
    <w:rsid w:val="00522534"/>
    <w:rsid w:val="005330D1"/>
    <w:rsid w:val="00533A39"/>
    <w:rsid w:val="00540D4C"/>
    <w:rsid w:val="00553A8D"/>
    <w:rsid w:val="00562B15"/>
    <w:rsid w:val="0057208D"/>
    <w:rsid w:val="005810FC"/>
    <w:rsid w:val="00584DF3"/>
    <w:rsid w:val="005B3B5A"/>
    <w:rsid w:val="005B55DE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29CD"/>
    <w:rsid w:val="00644DE5"/>
    <w:rsid w:val="00655C4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18B7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4C9F"/>
    <w:rsid w:val="007D3BAC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73CF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965CF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083D"/>
    <w:rsid w:val="00B4181F"/>
    <w:rsid w:val="00B61083"/>
    <w:rsid w:val="00B81152"/>
    <w:rsid w:val="00B82ECB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2AD4"/>
    <w:rsid w:val="00BF5963"/>
    <w:rsid w:val="00C201CD"/>
    <w:rsid w:val="00C20CF0"/>
    <w:rsid w:val="00C276DE"/>
    <w:rsid w:val="00C422C1"/>
    <w:rsid w:val="00C465D9"/>
    <w:rsid w:val="00C50DFD"/>
    <w:rsid w:val="00C51723"/>
    <w:rsid w:val="00C576E2"/>
    <w:rsid w:val="00C6199E"/>
    <w:rsid w:val="00C62EB0"/>
    <w:rsid w:val="00C63658"/>
    <w:rsid w:val="00C70C56"/>
    <w:rsid w:val="00C75A20"/>
    <w:rsid w:val="00C76166"/>
    <w:rsid w:val="00C809A0"/>
    <w:rsid w:val="00C85AA5"/>
    <w:rsid w:val="00C914B4"/>
    <w:rsid w:val="00C93590"/>
    <w:rsid w:val="00CA05DF"/>
    <w:rsid w:val="00CA7AAF"/>
    <w:rsid w:val="00CD2DB8"/>
    <w:rsid w:val="00CD45F2"/>
    <w:rsid w:val="00CE0798"/>
    <w:rsid w:val="00CE579B"/>
    <w:rsid w:val="00CF7D7E"/>
    <w:rsid w:val="00D11656"/>
    <w:rsid w:val="00D1461D"/>
    <w:rsid w:val="00D24F6B"/>
    <w:rsid w:val="00D25B2B"/>
    <w:rsid w:val="00D25D65"/>
    <w:rsid w:val="00D34F07"/>
    <w:rsid w:val="00D37566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BD0"/>
    <w:rsid w:val="00E14CEB"/>
    <w:rsid w:val="00E16117"/>
    <w:rsid w:val="00E231D5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6075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7D25-F248-486C-BCD0-B0485D7F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2018-09-04T08:29:00Z</cp:lastPrinted>
  <dcterms:created xsi:type="dcterms:W3CDTF">2018-12-20T16:48:00Z</dcterms:created>
  <dcterms:modified xsi:type="dcterms:W3CDTF">2019-01-03T07:26:00Z</dcterms:modified>
</cp:coreProperties>
</file>