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400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0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8C" w:rsidRPr="0014278C" w:rsidRDefault="0014278C" w:rsidP="0014278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14278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przedszkolnego, a projektowanie pracy nauczyciela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cz. </w:t>
                            </w:r>
                            <w:r w:rsidRPr="0014278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7</w:t>
                            </w:r>
                          </w:p>
                          <w:p w:rsidR="0014278C" w:rsidRDefault="0014278C" w:rsidP="0014278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14278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„ Rola integracji sensorycznej w przygotowaniu dziecka </w:t>
                            </w:r>
                          </w:p>
                          <w:p w:rsidR="00C51723" w:rsidRPr="00205D22" w:rsidRDefault="0014278C" w:rsidP="0014278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14278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do szkoły”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1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" fillcolor="#c00000" stroked="f">
                <v:textbox>
                  <w:txbxContent>
                    <w:p w:rsidR="0014278C" w:rsidRPr="0014278C" w:rsidRDefault="0014278C" w:rsidP="0014278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14278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przedszkolnego, a projektowanie pracy nauczyciela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cz. </w:t>
                      </w:r>
                      <w:r w:rsidRPr="0014278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7</w:t>
                      </w:r>
                    </w:p>
                    <w:p w:rsidR="0014278C" w:rsidRDefault="0014278C" w:rsidP="0014278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14278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„ Rola integracji sensorycznej w przygotowaniu dziecka </w:t>
                      </w:r>
                    </w:p>
                    <w:p w:rsidR="00C51723" w:rsidRPr="00205D22" w:rsidRDefault="0014278C" w:rsidP="0014278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14278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do szkoły”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E27BD0">
        <w:rPr>
          <w:rFonts w:asciiTheme="minorHAnsi" w:hAnsiTheme="minorHAnsi" w:cs="Calibri"/>
          <w:b/>
        </w:rPr>
        <w:t>10</w:t>
      </w:r>
      <w:r w:rsidR="0014278C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A02FFF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5D6907">
        <w:rPr>
          <w:rFonts w:asciiTheme="minorHAnsi" w:hAnsiTheme="minorHAnsi" w:cs="Calibri"/>
          <w:b/>
        </w:rPr>
        <w:t>, nauczyciele świetlicy szkolnej</w:t>
      </w:r>
      <w:r w:rsidR="00A02FFF">
        <w:rPr>
          <w:rFonts w:asciiTheme="minorHAnsi" w:hAnsiTheme="minorHAnsi" w:cs="Calibri"/>
          <w:b/>
        </w:rPr>
        <w:t>,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14278C" w:rsidRPr="0014278C">
        <w:rPr>
          <w:rFonts w:ascii="Calibri" w:eastAsia="Calibri" w:hAnsi="Calibri"/>
          <w:color w:val="000000"/>
        </w:rPr>
        <w:t>Przygotowanie dziecka do szkoły zgodnie z nową podstawą programową. Przygotowan</w:t>
      </w:r>
      <w:r w:rsidR="0014278C">
        <w:rPr>
          <w:rFonts w:ascii="Calibri" w:eastAsia="Calibri" w:hAnsi="Calibri"/>
          <w:color w:val="000000"/>
        </w:rPr>
        <w:t xml:space="preserve">ie do nauki czytania i </w:t>
      </w:r>
      <w:r w:rsidR="00A02FFF">
        <w:rPr>
          <w:rFonts w:ascii="Calibri" w:eastAsia="Calibri" w:hAnsi="Calibri"/>
          <w:color w:val="000000"/>
        </w:rPr>
        <w:t>pisania</w:t>
      </w:r>
      <w:r w:rsidR="0014278C" w:rsidRPr="0014278C">
        <w:rPr>
          <w:rFonts w:ascii="Calibri" w:eastAsia="Calibri" w:hAnsi="Calibri"/>
          <w:color w:val="000000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14278C" w:rsidRPr="0014278C" w:rsidRDefault="005D6907" w:rsidP="0014278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="0014278C" w:rsidRPr="0014278C">
        <w:t xml:space="preserve"> </w:t>
      </w:r>
      <w:r w:rsidR="0014278C" w:rsidRPr="0014278C">
        <w:rPr>
          <w:rFonts w:asciiTheme="minorHAnsi" w:hAnsiTheme="minorHAnsi"/>
        </w:rPr>
        <w:t>rola integracji sensorycznej w fun</w:t>
      </w:r>
      <w:r w:rsidR="0014278C">
        <w:rPr>
          <w:rFonts w:asciiTheme="minorHAnsi" w:hAnsiTheme="minorHAnsi"/>
        </w:rPr>
        <w:t xml:space="preserve">kcjonowaniu dziecka w szkole    </w:t>
      </w:r>
      <w:r w:rsidR="0014278C" w:rsidRPr="00791DD6">
        <w:rPr>
          <w:rFonts w:ascii="Wingdings" w:hAnsi="Wingdings"/>
          <w:sz w:val="19"/>
          <w:szCs w:val="19"/>
        </w:rPr>
        <w:t></w:t>
      </w:r>
      <w:r w:rsidR="0014278C">
        <w:rPr>
          <w:rFonts w:ascii="Wingdings" w:hAnsi="Wingdings"/>
          <w:sz w:val="19"/>
          <w:szCs w:val="19"/>
        </w:rPr>
        <w:t></w:t>
      </w:r>
      <w:r w:rsidR="0014278C" w:rsidRPr="0014278C">
        <w:rPr>
          <w:rFonts w:asciiTheme="minorHAnsi" w:hAnsiTheme="minorHAnsi"/>
        </w:rPr>
        <w:t>rola rytmów w rozwoju przedszkolaka</w:t>
      </w:r>
    </w:p>
    <w:p w:rsidR="00E27BD0" w:rsidRDefault="0014278C" w:rsidP="0014278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14278C">
        <w:rPr>
          <w:rFonts w:asciiTheme="minorHAnsi" w:hAnsiTheme="minorHAnsi"/>
        </w:rPr>
        <w:t>mandala w szkole i przedszkolu  (mandale literowe i matematyczne)</w:t>
      </w:r>
      <w:r w:rsidR="00A02FFF">
        <w:rPr>
          <w:rFonts w:asciiTheme="minorHAnsi" w:hAnsiTheme="minorHAnsi"/>
        </w:rPr>
        <w:t xml:space="preserve"> </w:t>
      </w:r>
      <w:r w:rsidR="00A02FFF" w:rsidRPr="00791DD6">
        <w:rPr>
          <w:rFonts w:ascii="Wingdings" w:hAnsi="Wingdings"/>
          <w:sz w:val="19"/>
          <w:szCs w:val="19"/>
        </w:rPr>
        <w:t></w:t>
      </w:r>
      <w:r w:rsidR="00A02FFF">
        <w:rPr>
          <w:rFonts w:ascii="Wingdings" w:hAnsi="Wingdings"/>
          <w:sz w:val="19"/>
          <w:szCs w:val="19"/>
        </w:rPr>
        <w:t></w:t>
      </w:r>
      <w:r w:rsidR="00A02FFF">
        <w:rPr>
          <w:rFonts w:asciiTheme="minorHAnsi" w:hAnsiTheme="minorHAnsi"/>
        </w:rPr>
        <w:t>terapia śmiechem</w:t>
      </w:r>
    </w:p>
    <w:p w:rsidR="0014278C" w:rsidRDefault="0014278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14278C">
        <w:rPr>
          <w:rFonts w:asciiTheme="minorHAnsi" w:hAnsiTheme="minorHAnsi" w:cs="Calibri"/>
          <w:b/>
        </w:rPr>
        <w:t>21</w:t>
      </w:r>
      <w:r w:rsidR="00870EBD">
        <w:rPr>
          <w:rFonts w:asciiTheme="minorHAnsi" w:hAnsiTheme="minorHAnsi" w:cs="Calibri"/>
          <w:b/>
        </w:rPr>
        <w:t>.05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4278C">
        <w:rPr>
          <w:rFonts w:ascii="Calibri" w:hAnsi="Calibri" w:cs="Calibri"/>
          <w:b/>
          <w:bCs/>
          <w:color w:val="C00000"/>
        </w:rPr>
        <w:t>15</w:t>
      </w:r>
      <w:r w:rsidR="00E27BD0">
        <w:rPr>
          <w:rFonts w:ascii="Calibri" w:hAnsi="Calibri" w:cs="Calibri"/>
          <w:b/>
          <w:bCs/>
          <w:color w:val="C00000"/>
        </w:rPr>
        <w:t>.05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870EBD" w:rsidRDefault="00870EB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70EBD" w:rsidRDefault="00870EBD" w:rsidP="00842590">
      <w:pPr>
        <w:spacing w:after="240"/>
        <w:ind w:left="360" w:hanging="360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64" w:rsidRDefault="00160B64" w:rsidP="0074050A">
      <w:r>
        <w:separator/>
      </w:r>
    </w:p>
  </w:endnote>
  <w:endnote w:type="continuationSeparator" w:id="0">
    <w:p w:rsidR="00160B64" w:rsidRDefault="00160B6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64" w:rsidRDefault="00160B64" w:rsidP="0074050A">
      <w:r>
        <w:separator/>
      </w:r>
    </w:p>
  </w:footnote>
  <w:footnote w:type="continuationSeparator" w:id="0">
    <w:p w:rsidR="00160B64" w:rsidRDefault="00160B6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50BC"/>
    <w:rsid w:val="000244A2"/>
    <w:rsid w:val="000246A0"/>
    <w:rsid w:val="0002502F"/>
    <w:rsid w:val="00034D0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4278C"/>
    <w:rsid w:val="00160B64"/>
    <w:rsid w:val="00162DD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05D22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C6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77757"/>
    <w:rsid w:val="005810FC"/>
    <w:rsid w:val="00584DF3"/>
    <w:rsid w:val="005B3B5A"/>
    <w:rsid w:val="005C224E"/>
    <w:rsid w:val="005D1AB0"/>
    <w:rsid w:val="005D6907"/>
    <w:rsid w:val="005D7276"/>
    <w:rsid w:val="005E1256"/>
    <w:rsid w:val="005E1CC4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70EB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02FFF"/>
    <w:rsid w:val="00A27697"/>
    <w:rsid w:val="00A365B0"/>
    <w:rsid w:val="00A36AE2"/>
    <w:rsid w:val="00A4650F"/>
    <w:rsid w:val="00A5285C"/>
    <w:rsid w:val="00A72ADC"/>
    <w:rsid w:val="00A77652"/>
    <w:rsid w:val="00A803DB"/>
    <w:rsid w:val="00A96ACE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0DCE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27BD0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B5A02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5EC3-3D9F-4350-B2F3-69B9131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2018-12-19T13:28:00Z</cp:lastPrinted>
  <dcterms:created xsi:type="dcterms:W3CDTF">2018-12-19T14:16:00Z</dcterms:created>
  <dcterms:modified xsi:type="dcterms:W3CDTF">2018-12-21T10:16:00Z</dcterms:modified>
</cp:coreProperties>
</file>