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4549F1" w:rsidRPr="004549F1" w:rsidRDefault="004549F1" w:rsidP="004549F1">
      <w:pPr>
        <w:jc w:val="center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40"/>
          <w:szCs w:val="22"/>
        </w:rPr>
        <w:t>ZAPRASZAMY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</w:rPr>
        <w:t>NA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40"/>
          <w:szCs w:val="22"/>
        </w:rPr>
        <w:t xml:space="preserve"> </w:t>
      </w:r>
      <w:r w:rsidRPr="004549F1">
        <w:rPr>
          <w:rFonts w:ascii="Calibri" w:eastAsia="Calibri" w:hAnsi="Calibri" w:cs="Calibri"/>
          <w:b/>
          <w:kern w:val="3"/>
          <w:sz w:val="28"/>
          <w:szCs w:val="22"/>
        </w:rPr>
        <w:t>ZAJĘCIA OTWARTE</w:t>
      </w:r>
    </w:p>
    <w:p w:rsidR="004549F1" w:rsidRPr="004549F1" w:rsidRDefault="004549F1" w:rsidP="00D6559E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</w:rPr>
        <w:t>REALIZOWANE W ZESPOLE PLACÓWEK SPECJALNYCH W OLEŚNICY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8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8"/>
        </w:rPr>
        <w:t>Zajęcia otwarte realizowane są w ramach programu</w:t>
      </w:r>
      <w:r w:rsidR="008319AF">
        <w:rPr>
          <w:rFonts w:ascii="Calibri" w:eastAsia="Calibri" w:hAnsi="Calibri" w:cs="Calibri"/>
          <w:b/>
          <w:kern w:val="3"/>
          <w:sz w:val="28"/>
          <w:szCs w:val="28"/>
        </w:rPr>
        <w:t xml:space="preserve"> doskonalenia </w:t>
      </w:r>
      <w:r w:rsidRPr="004549F1">
        <w:rPr>
          <w:rFonts w:ascii="Calibri" w:eastAsia="Calibri" w:hAnsi="Calibri" w:cs="Calibri"/>
          <w:b/>
          <w:kern w:val="3"/>
          <w:sz w:val="28"/>
          <w:szCs w:val="28"/>
        </w:rPr>
        <w:t xml:space="preserve">zawodowego nauczycieli: </w:t>
      </w: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8"/>
        </w:rPr>
      </w:pPr>
    </w:p>
    <w:p w:rsidR="004549F1" w:rsidRPr="002B2773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color w:val="C00000"/>
          <w:kern w:val="3"/>
          <w:sz w:val="22"/>
          <w:szCs w:val="22"/>
        </w:rPr>
      </w:pPr>
      <w:r w:rsidRPr="002B2773">
        <w:rPr>
          <w:rFonts w:ascii="Calibri" w:eastAsia="Calibri" w:hAnsi="Calibri" w:cs="Calibri"/>
          <w:b/>
          <w:color w:val="C00000"/>
          <w:kern w:val="3"/>
          <w:sz w:val="28"/>
          <w:szCs w:val="28"/>
        </w:rPr>
        <w:t>„Uczeń niepełnosprawny w szkole ogólnodostępnej – szanse i zagrożenia.”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8319AF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</w:rPr>
      </w:pPr>
      <w:r w:rsidRPr="004549F1">
        <w:rPr>
          <w:rFonts w:ascii="Calibri" w:eastAsia="Calibri" w:hAnsi="Calibri" w:cs="Calibri"/>
          <w:b/>
          <w:color w:val="C00000"/>
          <w:kern w:val="3"/>
          <w:u w:val="single"/>
        </w:rPr>
        <w:t>KOD:</w:t>
      </w:r>
      <w:r w:rsidRPr="004549F1">
        <w:rPr>
          <w:rFonts w:ascii="Calibri" w:eastAsia="Calibri" w:hAnsi="Calibri" w:cs="Calibri"/>
          <w:b/>
          <w:color w:val="C00000"/>
          <w:kern w:val="3"/>
        </w:rPr>
        <w:t xml:space="preserve">  </w:t>
      </w:r>
      <w:r w:rsidR="008319AF" w:rsidRPr="008319AF">
        <w:rPr>
          <w:rFonts w:ascii="Calibri" w:eastAsia="Calibri" w:hAnsi="Calibri" w:cs="Calibri"/>
          <w:b/>
          <w:kern w:val="3"/>
        </w:rPr>
        <w:t>W11</w:t>
      </w:r>
      <w:r w:rsidR="001754F8">
        <w:rPr>
          <w:rFonts w:ascii="Calibri" w:eastAsia="Calibri" w:hAnsi="Calibri" w:cs="Calibri"/>
          <w:b/>
          <w:kern w:val="3"/>
        </w:rPr>
        <w:t>3</w:t>
      </w:r>
    </w:p>
    <w:p w:rsidR="008319AF" w:rsidRPr="004549F1" w:rsidRDefault="008319AF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</w:rPr>
      </w:pPr>
    </w:p>
    <w:p w:rsidR="008319AF" w:rsidRDefault="008319AF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b/>
          <w:kern w:val="3"/>
        </w:rPr>
      </w:pPr>
      <w:r>
        <w:rPr>
          <w:rFonts w:ascii="Calibri" w:eastAsia="Calibri" w:hAnsi="Calibri" w:cs="Calibri"/>
          <w:b/>
          <w:color w:val="C00000"/>
          <w:kern w:val="3"/>
          <w:u w:val="single"/>
        </w:rPr>
        <w:t>Temat zajęć</w:t>
      </w:r>
      <w:r w:rsidRPr="008319AF">
        <w:rPr>
          <w:rFonts w:ascii="Calibri" w:eastAsia="Calibri" w:hAnsi="Calibri" w:cs="Calibri"/>
          <w:b/>
          <w:color w:val="C00000"/>
          <w:kern w:val="3"/>
          <w:u w:val="single"/>
        </w:rPr>
        <w:t>:</w:t>
      </w:r>
      <w:r w:rsidRPr="008319AF">
        <w:rPr>
          <w:rFonts w:ascii="Calibri" w:hAnsi="Calibri"/>
          <w:kern w:val="3"/>
        </w:rPr>
        <w:t xml:space="preserve">  </w:t>
      </w:r>
      <w:r w:rsidR="001754F8" w:rsidRPr="001754F8">
        <w:rPr>
          <w:rFonts w:ascii="Calibri" w:hAnsi="Calibri"/>
          <w:b/>
          <w:kern w:val="3"/>
        </w:rPr>
        <w:t>Zajęcia z terapii integracji sensorycznej „Na wiejskim podwórku”</w:t>
      </w:r>
      <w:r w:rsidR="001754F8">
        <w:rPr>
          <w:rFonts w:ascii="Calibri" w:hAnsi="Calibri"/>
          <w:b/>
          <w:kern w:val="3"/>
        </w:rPr>
        <w:t>.</w:t>
      </w:r>
    </w:p>
    <w:p w:rsidR="001754F8" w:rsidRPr="004549F1" w:rsidRDefault="001754F8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</w:rPr>
      </w:pP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</w:rPr>
      </w:pPr>
      <w:r w:rsidRPr="004549F1">
        <w:rPr>
          <w:rFonts w:ascii="Calibri" w:eastAsia="Calibri" w:hAnsi="Calibri" w:cs="Calibri"/>
          <w:b/>
          <w:color w:val="C00000"/>
          <w:kern w:val="3"/>
          <w:u w:val="single"/>
        </w:rPr>
        <w:t>Adresaci:</w:t>
      </w:r>
      <w:r w:rsidRPr="004549F1">
        <w:rPr>
          <w:rFonts w:ascii="Calibri" w:eastAsia="Calibri" w:hAnsi="Calibri" w:cs="Calibri"/>
          <w:b/>
          <w:kern w:val="3"/>
        </w:rPr>
        <w:t xml:space="preserve">  Nauczyciele pracujący z uczniami z orzeczeniami o potrzebie kształcenia specjalnego, nauczyciele zainteresowani </w:t>
      </w:r>
    </w:p>
    <w:p w:rsidR="008E4608" w:rsidRPr="004549F1" w:rsidRDefault="008E4608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8319AF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eastAsia="Calibri" w:hAnsi="Calibri" w:cs="Calibri"/>
          <w:b/>
          <w:kern w:val="3"/>
          <w:sz w:val="28"/>
          <w:szCs w:val="22"/>
          <w:u w:val="single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  <w:u w:val="single"/>
        </w:rPr>
        <w:t xml:space="preserve">Miejsce realizacji zajęć otwartych: </w:t>
      </w:r>
    </w:p>
    <w:p w:rsidR="00D73869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eastAsia="Calibri" w:hAnsi="Calibri" w:cs="Calibri"/>
          <w:b/>
          <w:color w:val="004DBB"/>
          <w:kern w:val="3"/>
          <w:szCs w:val="22"/>
        </w:rPr>
      </w:pP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>ZESP</w:t>
      </w:r>
      <w:r w:rsidRPr="004549F1">
        <w:rPr>
          <w:rFonts w:ascii="Calibri" w:hAnsi="Calibri"/>
          <w:b/>
          <w:color w:val="FF0066"/>
          <w:kern w:val="3"/>
          <w:szCs w:val="22"/>
        </w:rPr>
        <w:t>Ó</w:t>
      </w: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>Ł PLAC</w:t>
      </w:r>
      <w:r w:rsidRPr="004549F1">
        <w:rPr>
          <w:rFonts w:ascii="Calibri" w:hAnsi="Calibri"/>
          <w:b/>
          <w:color w:val="FF0066"/>
          <w:kern w:val="3"/>
          <w:szCs w:val="22"/>
        </w:rPr>
        <w:t>ÓWEK SPECJALNYCH W OLE</w:t>
      </w: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 xml:space="preserve">ŚNICY UL. WOJSKA POLSKIEGO </w:t>
      </w:r>
      <w:r w:rsidRPr="004549F1">
        <w:rPr>
          <w:rFonts w:ascii="Calibri" w:hAnsi="Calibri"/>
          <w:b/>
          <w:color w:val="FF0066"/>
          <w:kern w:val="3"/>
          <w:szCs w:val="22"/>
        </w:rPr>
        <w:t>67-69</w:t>
      </w:r>
      <w:r w:rsidRPr="004549F1">
        <w:rPr>
          <w:rFonts w:ascii="Calibri" w:eastAsia="Calibri" w:hAnsi="Calibri" w:cs="Calibri"/>
          <w:b/>
          <w:color w:val="004DBB"/>
          <w:kern w:val="3"/>
          <w:szCs w:val="22"/>
        </w:rPr>
        <w:t xml:space="preserve"> </w:t>
      </w:r>
    </w:p>
    <w:p w:rsidR="004549F1" w:rsidRPr="004549F1" w:rsidRDefault="001754F8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hAnsi="Calibri"/>
          <w:kern w:val="3"/>
          <w:sz w:val="22"/>
          <w:szCs w:val="22"/>
        </w:rPr>
      </w:pPr>
      <w:r w:rsidRPr="001754F8">
        <w:rPr>
          <w:rFonts w:ascii="Calibri" w:eastAsia="Calibri" w:hAnsi="Calibri" w:cs="Calibri"/>
          <w:b/>
          <w:color w:val="004DBB"/>
          <w:kern w:val="3"/>
          <w:szCs w:val="22"/>
        </w:rPr>
        <w:t>sala do integracji sensorycznej nr 7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 w:val="26"/>
          <w:szCs w:val="22"/>
          <w:u w:val="single"/>
        </w:rPr>
        <w:t>Termin</w:t>
      </w:r>
      <w:r w:rsidRPr="004549F1">
        <w:rPr>
          <w:rFonts w:ascii="Calibri" w:eastAsia="Calibri" w:hAnsi="Calibri" w:cs="Calibri"/>
          <w:color w:val="C00000"/>
          <w:kern w:val="3"/>
          <w:sz w:val="26"/>
          <w:szCs w:val="22"/>
        </w:rPr>
        <w:t xml:space="preserve"> </w:t>
      </w:r>
      <w:r w:rsidRPr="004549F1">
        <w:rPr>
          <w:rFonts w:ascii="Calibri" w:eastAsia="Calibri" w:hAnsi="Calibri" w:cs="Calibri"/>
          <w:kern w:val="3"/>
          <w:sz w:val="26"/>
          <w:szCs w:val="22"/>
        </w:rPr>
        <w:t xml:space="preserve">–  </w:t>
      </w:r>
      <w:r w:rsidRPr="004549F1">
        <w:rPr>
          <w:rFonts w:ascii="Calibri" w:eastAsia="Calibri" w:hAnsi="Calibri" w:cs="Calibri"/>
          <w:b/>
          <w:kern w:val="3"/>
          <w:szCs w:val="22"/>
        </w:rPr>
        <w:t xml:space="preserve"> </w:t>
      </w:r>
      <w:r w:rsidR="001754F8">
        <w:rPr>
          <w:rFonts w:ascii="Calibri" w:eastAsia="Calibri" w:hAnsi="Calibri" w:cs="Calibri"/>
          <w:b/>
          <w:kern w:val="3"/>
          <w:szCs w:val="22"/>
        </w:rPr>
        <w:t>15.11</w:t>
      </w:r>
      <w:r w:rsidRPr="004549F1">
        <w:rPr>
          <w:rFonts w:ascii="Calibri" w:eastAsia="Calibri" w:hAnsi="Calibri" w:cs="Calibri"/>
          <w:b/>
          <w:kern w:val="3"/>
          <w:szCs w:val="22"/>
        </w:rPr>
        <w:t>.2018 r.      godz. 16:00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                                   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 w:val="26"/>
          <w:szCs w:val="22"/>
          <w:u w:val="single"/>
        </w:rPr>
        <w:t>Czas trwania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 </w:t>
      </w: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>– 2 godziny dydaktyczne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hAnsi="Calibri"/>
          <w:kern w:val="3"/>
          <w:sz w:val="22"/>
          <w:szCs w:val="22"/>
        </w:rPr>
      </w:pPr>
    </w:p>
    <w:p w:rsidR="00D73869" w:rsidRPr="004549F1" w:rsidRDefault="00D73869" w:rsidP="004549F1">
      <w:pPr>
        <w:widowControl w:val="0"/>
        <w:suppressAutoHyphens/>
        <w:overflowPunct w:val="0"/>
        <w:autoSpaceDE w:val="0"/>
        <w:autoSpaceDN w:val="0"/>
        <w:spacing w:after="120"/>
        <w:rPr>
          <w:rFonts w:ascii="Calibri" w:hAnsi="Calibri"/>
          <w:kern w:val="3"/>
          <w:sz w:val="22"/>
          <w:szCs w:val="22"/>
        </w:rPr>
      </w:pPr>
    </w:p>
    <w:p w:rsidR="004549F1" w:rsidRPr="00D6559E" w:rsidRDefault="004549F1" w:rsidP="00D6559E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Theme="minorHAnsi" w:hAnsiTheme="minorHAnsi" w:cstheme="minorBidi"/>
          <w:b/>
          <w:kern w:val="3"/>
          <w:sz w:val="22"/>
          <w:szCs w:val="22"/>
          <w:u w:val="single"/>
          <w:lang w:eastAsia="en-US"/>
        </w:rPr>
      </w:pPr>
      <w:r w:rsidRPr="00D6559E">
        <w:rPr>
          <w:rFonts w:asciiTheme="minorHAnsi" w:eastAsiaTheme="minorHAnsi" w:hAnsiTheme="minorHAnsi" w:cstheme="minorBidi"/>
          <w:b/>
          <w:kern w:val="3"/>
          <w:sz w:val="22"/>
          <w:szCs w:val="22"/>
          <w:u w:val="single"/>
          <w:lang w:eastAsia="en-US"/>
        </w:rPr>
        <w:t>Cele  zajęć edukacyjnych:</w:t>
      </w:r>
    </w:p>
    <w:p w:rsidR="001754F8" w:rsidRPr="001754F8" w:rsidRDefault="001754F8" w:rsidP="001754F8">
      <w:pPr>
        <w:widowControl w:val="0"/>
        <w:suppressAutoHyphens/>
        <w:overflowPunct w:val="0"/>
        <w:autoSpaceDE w:val="0"/>
        <w:autoSpaceDN w:val="0"/>
        <w:ind w:left="707"/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</w:pPr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•</w:t>
      </w:r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ab/>
        <w:t xml:space="preserve">Poprawa działania systemu przedsionkowego i </w:t>
      </w:r>
      <w:proofErr w:type="spellStart"/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proprioceptywnego</w:t>
      </w:r>
      <w:proofErr w:type="spellEnd"/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;</w:t>
      </w:r>
    </w:p>
    <w:p w:rsidR="001754F8" w:rsidRPr="001754F8" w:rsidRDefault="001754F8" w:rsidP="001754F8">
      <w:pPr>
        <w:widowControl w:val="0"/>
        <w:suppressAutoHyphens/>
        <w:overflowPunct w:val="0"/>
        <w:autoSpaceDE w:val="0"/>
        <w:autoSpaceDN w:val="0"/>
        <w:ind w:left="707"/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</w:pPr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•</w:t>
      </w:r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ab/>
        <w:t>Poprawa napięcia w obrębie centralnych części ciała;</w:t>
      </w:r>
    </w:p>
    <w:p w:rsidR="001754F8" w:rsidRPr="001754F8" w:rsidRDefault="001754F8" w:rsidP="001754F8">
      <w:pPr>
        <w:widowControl w:val="0"/>
        <w:suppressAutoHyphens/>
        <w:overflowPunct w:val="0"/>
        <w:autoSpaceDE w:val="0"/>
        <w:autoSpaceDN w:val="0"/>
        <w:ind w:left="707"/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</w:pPr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•</w:t>
      </w:r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ab/>
        <w:t>Usprawnianie koordynacji wzrokowo – ruchowej;</w:t>
      </w:r>
    </w:p>
    <w:p w:rsidR="001754F8" w:rsidRPr="001754F8" w:rsidRDefault="001754F8" w:rsidP="001754F8">
      <w:pPr>
        <w:widowControl w:val="0"/>
        <w:suppressAutoHyphens/>
        <w:overflowPunct w:val="0"/>
        <w:autoSpaceDE w:val="0"/>
        <w:autoSpaceDN w:val="0"/>
        <w:ind w:left="707"/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</w:pPr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•</w:t>
      </w:r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ab/>
        <w:t>Poprawa koordynacji naprzemiennej oraz planowania ruchu; stymulacja zmysłu dotyku i słuchu</w:t>
      </w:r>
      <w:r w:rsidR="00255F90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;</w:t>
      </w:r>
    </w:p>
    <w:p w:rsidR="00D73869" w:rsidRDefault="001754F8" w:rsidP="001754F8">
      <w:pPr>
        <w:widowControl w:val="0"/>
        <w:suppressAutoHyphens/>
        <w:overflowPunct w:val="0"/>
        <w:autoSpaceDE w:val="0"/>
        <w:autoSpaceDN w:val="0"/>
        <w:ind w:left="707"/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</w:pPr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•</w:t>
      </w:r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ab/>
        <w:t xml:space="preserve">Wzbogacenie zakresu słownika biernego i czynnego;  komunikacja alternatywna </w:t>
      </w:r>
      <w:proofErr w:type="spellStart"/>
      <w:r w:rsidRPr="001754F8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Makaton</w:t>
      </w:r>
      <w:proofErr w:type="spellEnd"/>
      <w:r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.</w:t>
      </w:r>
    </w:p>
    <w:p w:rsidR="001754F8" w:rsidRPr="004549F1" w:rsidRDefault="001754F8" w:rsidP="001754F8">
      <w:pPr>
        <w:widowControl w:val="0"/>
        <w:suppressAutoHyphens/>
        <w:overflowPunct w:val="0"/>
        <w:autoSpaceDE w:val="0"/>
        <w:autoSpaceDN w:val="0"/>
        <w:ind w:left="707"/>
        <w:rPr>
          <w:rFonts w:asciiTheme="minorHAnsi" w:eastAsiaTheme="minorHAnsi" w:hAnsiTheme="minorHAnsi" w:cstheme="minorBidi"/>
          <w:kern w:val="3"/>
          <w:lang w:eastAsia="en-US"/>
        </w:rPr>
      </w:pPr>
    </w:p>
    <w:p w:rsidR="008319AF" w:rsidRPr="00255F90" w:rsidRDefault="004549F1" w:rsidP="00255F90">
      <w:pPr>
        <w:pStyle w:val="Akapitzlist"/>
        <w:widowControl w:val="0"/>
        <w:suppressAutoHyphens/>
        <w:overflowPunct w:val="0"/>
        <w:autoSpaceDE w:val="0"/>
        <w:autoSpaceDN w:val="0"/>
        <w:ind w:left="0"/>
        <w:jc w:val="both"/>
        <w:rPr>
          <w:kern w:val="3"/>
          <w:sz w:val="24"/>
          <w:szCs w:val="24"/>
        </w:rPr>
      </w:pPr>
      <w:r w:rsidRPr="00D73869">
        <w:rPr>
          <w:b/>
          <w:kern w:val="3"/>
        </w:rPr>
        <w:t>U</w:t>
      </w:r>
      <w:r w:rsidRPr="00D73869">
        <w:rPr>
          <w:b/>
          <w:kern w:val="3"/>
          <w:sz w:val="24"/>
          <w:szCs w:val="24"/>
        </w:rPr>
        <w:t>czniowie:</w:t>
      </w:r>
      <w:r w:rsidRPr="00D73869">
        <w:rPr>
          <w:kern w:val="3"/>
          <w:sz w:val="24"/>
          <w:szCs w:val="24"/>
        </w:rPr>
        <w:t xml:space="preserve"> </w:t>
      </w:r>
      <w:r w:rsidR="001754F8" w:rsidRPr="001754F8">
        <w:rPr>
          <w:kern w:val="3"/>
          <w:sz w:val="24"/>
          <w:szCs w:val="24"/>
        </w:rPr>
        <w:t>Uczestnikiem zajęć będzie chłopiec niepełnosprawny intelektualnie w stopniu umiarkowanym</w:t>
      </w:r>
      <w:r w:rsidRPr="00D73869">
        <w:rPr>
          <w:kern w:val="3"/>
          <w:sz w:val="24"/>
          <w:szCs w:val="24"/>
        </w:rPr>
        <w:t>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  <w:u w:val="single"/>
        </w:rPr>
        <w:t>Przebieg zajęć otwartych:</w:t>
      </w:r>
    </w:p>
    <w:p w:rsidR="004549F1" w:rsidRPr="004549F1" w:rsidRDefault="008E4608" w:rsidP="004549F1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  <w:r>
        <w:rPr>
          <w:kern w:val="3"/>
        </w:rPr>
        <w:t>obserwacja zajęć z integracji sensorycznej prowadzonych z uczniem niepełnosprawnym intelektualnie w stopniu umiarkowanym,</w:t>
      </w:r>
    </w:p>
    <w:p w:rsidR="008E4608" w:rsidRPr="008E4608" w:rsidRDefault="004549F1" w:rsidP="001D11E1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  <w:r w:rsidRPr="008E4608">
        <w:rPr>
          <w:kern w:val="3"/>
        </w:rPr>
        <w:t xml:space="preserve">zapoznanie się z </w:t>
      </w:r>
      <w:r w:rsidR="008E4608">
        <w:rPr>
          <w:kern w:val="3"/>
        </w:rPr>
        <w:t xml:space="preserve">zasobami ośrodka wykorzystywanymi </w:t>
      </w:r>
      <w:r w:rsidR="004B5D50">
        <w:rPr>
          <w:kern w:val="3"/>
        </w:rPr>
        <w:t>podczas zajęć z</w:t>
      </w:r>
      <w:r w:rsidR="008E4608">
        <w:rPr>
          <w:kern w:val="3"/>
        </w:rPr>
        <w:t xml:space="preserve"> integracji sensorycznej oraz omówienie efektów tej terapii,</w:t>
      </w:r>
    </w:p>
    <w:p w:rsidR="004549F1" w:rsidRPr="008E4608" w:rsidRDefault="004549F1" w:rsidP="001D11E1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  <w:r w:rsidRPr="008E4608">
        <w:rPr>
          <w:kern w:val="3"/>
        </w:rPr>
        <w:t>wymiana doświadczeń zawodowych – praktyczne wskazówki i porady.</w:t>
      </w:r>
    </w:p>
    <w:p w:rsidR="004549F1" w:rsidRPr="00255F90" w:rsidRDefault="00255F90" w:rsidP="00255F90">
      <w:pPr>
        <w:widowControl w:val="0"/>
        <w:suppressAutoHyphens/>
        <w:overflowPunct w:val="0"/>
        <w:autoSpaceDE w:val="0"/>
        <w:autoSpaceDN w:val="0"/>
        <w:jc w:val="right"/>
        <w:rPr>
          <w:rFonts w:ascii="Calibri" w:hAnsi="Calibri"/>
          <w:i/>
          <w:kern w:val="3"/>
          <w:sz w:val="20"/>
          <w:szCs w:val="20"/>
        </w:rPr>
      </w:pPr>
      <w:r w:rsidRPr="00255F90">
        <w:rPr>
          <w:rFonts w:ascii="Calibri" w:hAnsi="Calibri"/>
          <w:i/>
          <w:kern w:val="3"/>
          <w:sz w:val="20"/>
          <w:szCs w:val="20"/>
        </w:rPr>
        <w:t>verte</w:t>
      </w:r>
    </w:p>
    <w:p w:rsidR="00255F90" w:rsidRDefault="00255F90" w:rsidP="00D6559E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color w:val="C00000"/>
          <w:kern w:val="3"/>
          <w:u w:val="single"/>
        </w:rPr>
      </w:pPr>
    </w:p>
    <w:p w:rsidR="004549F1" w:rsidRPr="00D6559E" w:rsidRDefault="004549F1" w:rsidP="00D6559E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Theme="minorHAnsi" w:hAnsiTheme="minorHAnsi" w:cstheme="minorBidi"/>
          <w:kern w:val="3"/>
          <w:lang w:eastAsia="en-US"/>
        </w:rPr>
      </w:pPr>
      <w:bookmarkStart w:id="13" w:name="_GoBack"/>
      <w:bookmarkEnd w:id="13"/>
      <w:r w:rsidRPr="00D6559E">
        <w:rPr>
          <w:rFonts w:ascii="Calibri" w:eastAsia="Calibri" w:hAnsi="Calibri" w:cs="Calibri"/>
          <w:b/>
          <w:color w:val="C00000"/>
          <w:kern w:val="3"/>
          <w:u w:val="single"/>
        </w:rPr>
        <w:t>Osoba prowadząca</w:t>
      </w:r>
      <w:r w:rsidRPr="00D6559E">
        <w:rPr>
          <w:rFonts w:ascii="Calibri" w:eastAsia="Calibri" w:hAnsi="Calibri" w:cs="Calibri"/>
          <w:color w:val="C00000"/>
          <w:kern w:val="3"/>
        </w:rPr>
        <w:t xml:space="preserve">  </w:t>
      </w:r>
      <w:r w:rsidRPr="00D6559E">
        <w:rPr>
          <w:rFonts w:ascii="Calibri" w:eastAsia="Calibri" w:hAnsi="Calibri" w:cs="Calibri"/>
          <w:kern w:val="3"/>
        </w:rPr>
        <w:t>-  </w:t>
      </w:r>
      <w:r w:rsidR="001754F8">
        <w:rPr>
          <w:rFonts w:asciiTheme="minorHAnsi" w:eastAsiaTheme="minorHAnsi" w:hAnsiTheme="minorHAnsi" w:cstheme="minorBidi"/>
          <w:b/>
          <w:kern w:val="3"/>
          <w:lang w:eastAsia="en-US"/>
        </w:rPr>
        <w:t>AGNIESZKA MEROŃ</w:t>
      </w:r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   - </w:t>
      </w:r>
      <w:proofErr w:type="spellStart"/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>oligofrenopedagog</w:t>
      </w:r>
      <w:proofErr w:type="spellEnd"/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 xml:space="preserve">, </w:t>
      </w:r>
      <w:proofErr w:type="spellStart"/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>neurologopeda</w:t>
      </w:r>
      <w:proofErr w:type="spellEnd"/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>, terapeuta integracji sensorycznej. Prowadz</w:t>
      </w:r>
      <w:r w:rsidR="001754F8">
        <w:rPr>
          <w:rFonts w:asciiTheme="minorHAnsi" w:eastAsiaTheme="minorHAnsi" w:hAnsiTheme="minorHAnsi" w:cstheme="minorBidi"/>
          <w:kern w:val="3"/>
          <w:lang w:eastAsia="en-US"/>
        </w:rPr>
        <w:t>i</w:t>
      </w:r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 xml:space="preserve"> zajęcia z zakresu neurologopedii oraz integracji sensorycznej w ramach zajęć rewalidacyjnych  w Zespole Placówek</w:t>
      </w:r>
      <w:r w:rsidR="001754F8">
        <w:rPr>
          <w:rFonts w:asciiTheme="minorHAnsi" w:eastAsiaTheme="minorHAnsi" w:hAnsiTheme="minorHAnsi" w:cstheme="minorBidi"/>
          <w:kern w:val="3"/>
          <w:lang w:eastAsia="en-US"/>
        </w:rPr>
        <w:t xml:space="preserve"> Specjalnych w Oleśnicy. Pracuje</w:t>
      </w:r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 xml:space="preserve"> z dziećmi niepełnosprawnymi intelektualnie w różnym stopniu. Od roku w  swojej pracy terapeutycznej łącz</w:t>
      </w:r>
      <w:r w:rsidR="001754F8">
        <w:rPr>
          <w:rFonts w:asciiTheme="minorHAnsi" w:eastAsiaTheme="minorHAnsi" w:hAnsiTheme="minorHAnsi" w:cstheme="minorBidi"/>
          <w:kern w:val="3"/>
          <w:lang w:eastAsia="en-US"/>
        </w:rPr>
        <w:t>y</w:t>
      </w:r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 xml:space="preserve">  neurologopedię z integracją sensoryczną, co wspomaga i urozmaica długotrwały proces terapeutyczny. W tr</w:t>
      </w:r>
      <w:r w:rsidR="001754F8">
        <w:rPr>
          <w:rFonts w:asciiTheme="minorHAnsi" w:eastAsiaTheme="minorHAnsi" w:hAnsiTheme="minorHAnsi" w:cstheme="minorBidi"/>
          <w:kern w:val="3"/>
          <w:lang w:eastAsia="en-US"/>
        </w:rPr>
        <w:t>akcie zajęć korzysta również z </w:t>
      </w:r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 xml:space="preserve">komunikacji alternatywnej </w:t>
      </w:r>
      <w:proofErr w:type="spellStart"/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>Makaton</w:t>
      </w:r>
      <w:proofErr w:type="spellEnd"/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 xml:space="preserve">. Jako </w:t>
      </w:r>
      <w:proofErr w:type="spellStart"/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>oligofrenopedagog</w:t>
      </w:r>
      <w:proofErr w:type="spellEnd"/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 xml:space="preserve"> i logopeda pracuj</w:t>
      </w:r>
      <w:r w:rsidR="001754F8">
        <w:rPr>
          <w:rFonts w:asciiTheme="minorHAnsi" w:eastAsiaTheme="minorHAnsi" w:hAnsiTheme="minorHAnsi" w:cstheme="minorBidi"/>
          <w:kern w:val="3"/>
          <w:lang w:eastAsia="en-US"/>
        </w:rPr>
        <w:t xml:space="preserve">e </w:t>
      </w:r>
      <w:r w:rsidR="001754F8" w:rsidRPr="001754F8">
        <w:rPr>
          <w:rFonts w:asciiTheme="minorHAnsi" w:eastAsiaTheme="minorHAnsi" w:hAnsiTheme="minorHAnsi" w:cstheme="minorBidi"/>
          <w:kern w:val="3"/>
          <w:lang w:eastAsia="en-US"/>
        </w:rPr>
        <w:t>od 13 lat</w:t>
      </w:r>
      <w:r w:rsidR="001754F8">
        <w:rPr>
          <w:rFonts w:asciiTheme="minorHAnsi" w:eastAsiaTheme="minorHAnsi" w:hAnsiTheme="minorHAnsi" w:cstheme="minorBidi"/>
          <w:kern w:val="3"/>
          <w:lang w:eastAsia="en-US"/>
        </w:rPr>
        <w:t>.</w:t>
      </w:r>
    </w:p>
    <w:p w:rsidR="00D6559E" w:rsidRPr="00D6559E" w:rsidRDefault="00D6559E" w:rsidP="00D6559E">
      <w:pPr>
        <w:rPr>
          <w:rFonts w:asciiTheme="minorHAnsi" w:eastAsiaTheme="minorHAnsi" w:hAnsiTheme="minorHAnsi" w:cstheme="minorBidi"/>
          <w:kern w:val="3"/>
          <w:lang w:eastAsia="en-US"/>
        </w:rPr>
      </w:pPr>
    </w:p>
    <w:p w:rsidR="004549F1" w:rsidRPr="00D6559E" w:rsidRDefault="004549F1" w:rsidP="00D6559E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Theme="minorHAnsi" w:hAnsiTheme="minorHAnsi" w:cstheme="minorBidi"/>
          <w:kern w:val="3"/>
          <w:lang w:eastAsia="en-US"/>
        </w:rPr>
      </w:pPr>
      <w:r w:rsidRPr="00D6559E">
        <w:rPr>
          <w:rFonts w:ascii="Calibri" w:eastAsia="Calibri" w:hAnsi="Calibri" w:cs="Calibri"/>
          <w:b/>
          <w:color w:val="C00000"/>
          <w:kern w:val="3"/>
          <w:u w:val="single"/>
        </w:rPr>
        <w:t>Kierownik merytoryczny</w:t>
      </w:r>
      <w:r w:rsidRPr="00D6559E">
        <w:rPr>
          <w:rFonts w:asciiTheme="minorHAnsi" w:eastAsiaTheme="minorHAnsi" w:hAnsiTheme="minorHAnsi" w:cstheme="minorBidi"/>
          <w:color w:val="C00000"/>
          <w:kern w:val="3"/>
          <w:lang w:eastAsia="en-US"/>
        </w:rPr>
        <w:t xml:space="preserve"> </w:t>
      </w:r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- </w:t>
      </w:r>
      <w:r w:rsidRPr="001754F8">
        <w:rPr>
          <w:rFonts w:asciiTheme="minorHAnsi" w:eastAsiaTheme="minorHAnsi" w:hAnsiTheme="minorHAnsi" w:cstheme="minorBidi"/>
          <w:b/>
          <w:kern w:val="3"/>
          <w:lang w:eastAsia="en-US"/>
        </w:rPr>
        <w:t>dr Lidia Sikora</w:t>
      </w:r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 - pedagog, logopeda, doradca metodyczny </w:t>
      </w:r>
      <w:proofErr w:type="spellStart"/>
      <w:r w:rsidRPr="00D6559E">
        <w:rPr>
          <w:rFonts w:asciiTheme="minorHAnsi" w:eastAsiaTheme="minorHAnsi" w:hAnsiTheme="minorHAnsi" w:cstheme="minorBidi"/>
          <w:kern w:val="3"/>
          <w:lang w:eastAsia="en-US"/>
        </w:rPr>
        <w:t>PCEiK</w:t>
      </w:r>
      <w:proofErr w:type="spellEnd"/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 ds. uczniów ze specjalnymi potrzebami edukacyjnymi, edukator.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color w:val="C00000"/>
          <w:kern w:val="3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Osoby zainteresowane udziałem w formie doskonalenia prosimy o przesyłanie zgłoszeń do </w:t>
      </w:r>
      <w:r w:rsidR="001754F8">
        <w:rPr>
          <w:rFonts w:ascii="Calibri" w:eastAsia="Calibri" w:hAnsi="Calibri" w:cs="Calibri"/>
          <w:b/>
          <w:color w:val="C00000"/>
          <w:kern w:val="3"/>
          <w:szCs w:val="22"/>
        </w:rPr>
        <w:t>09.11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.2018 r. Zgłoszenie na szkolenie następuje poprzez wypełnienie formularza (załączonego do zaproszenia) i przesłanie go 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  <w:u w:val="single"/>
        </w:rPr>
        <w:t xml:space="preserve">pocztą mailową 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do </w:t>
      </w:r>
      <w:proofErr w:type="spellStart"/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>PCEiK</w:t>
      </w:r>
      <w:proofErr w:type="spellEnd"/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Odpłatność:</w:t>
      </w:r>
    </w:p>
    <w:p w:rsidR="004549F1" w:rsidRPr="00D73869" w:rsidRDefault="004549F1" w:rsidP="00D73869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  <w:r w:rsidRPr="004549F1">
        <w:rPr>
          <w:rFonts w:ascii="Calibri" w:eastAsia="Calibri" w:hAnsi="Calibri" w:cs="Calibri"/>
          <w:kern w:val="3"/>
        </w:rPr>
        <w:t xml:space="preserve">nauczyciele z placówek oświatowych prowadzonych przez Miasta i Gminy, które podpisały z </w:t>
      </w:r>
      <w:proofErr w:type="spellStart"/>
      <w:r w:rsidRPr="004549F1">
        <w:rPr>
          <w:rFonts w:ascii="Calibri" w:eastAsia="Calibri" w:hAnsi="Calibri" w:cs="Calibri"/>
          <w:kern w:val="3"/>
        </w:rPr>
        <w:t>PCEiK</w:t>
      </w:r>
      <w:proofErr w:type="spellEnd"/>
      <w:r w:rsidRPr="004549F1">
        <w:rPr>
          <w:rFonts w:ascii="Calibri" w:eastAsia="Calibri" w:hAnsi="Calibri" w:cs="Calibri"/>
          <w:kern w:val="3"/>
        </w:rPr>
        <w:t xml:space="preserve"> porozumienie dotyczące doskonalenia zawodowego nauczycieli na 2018 rok oraz z placówek prowadzonych przez Starostwo Powiatowe w Oleśnicy </w:t>
      </w:r>
      <w:r w:rsidRPr="004549F1">
        <w:rPr>
          <w:rFonts w:ascii="Calibri" w:eastAsia="Calibri" w:hAnsi="Calibri" w:cs="Calibri"/>
          <w:b/>
          <w:kern w:val="3"/>
        </w:rPr>
        <w:t xml:space="preserve">–  </w:t>
      </w:r>
      <w:r w:rsidR="008319AF">
        <w:rPr>
          <w:rFonts w:ascii="Calibri" w:eastAsia="Calibri" w:hAnsi="Calibri" w:cs="Calibri"/>
          <w:b/>
          <w:kern w:val="3"/>
        </w:rPr>
        <w:t>bezpłatnie</w:t>
      </w:r>
    </w:p>
    <w:p w:rsidR="00D73869" w:rsidRPr="00D73869" w:rsidRDefault="00D73869" w:rsidP="00D73869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</w:p>
    <w:p w:rsidR="004549F1" w:rsidRPr="004549F1" w:rsidRDefault="004549F1" w:rsidP="004549F1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240"/>
        <w:jc w:val="both"/>
        <w:rPr>
          <w:rFonts w:ascii="Calibri" w:hAnsi="Calibri"/>
          <w:kern w:val="3"/>
        </w:rPr>
      </w:pPr>
      <w:r w:rsidRPr="004549F1">
        <w:rPr>
          <w:rFonts w:ascii="Calibri" w:eastAsia="Calibri" w:hAnsi="Calibri" w:cs="Calibri"/>
          <w:kern w:val="3"/>
        </w:rPr>
        <w:t xml:space="preserve">nauczyciele z placówek oświatowych prowadzonych przez Miasta i Gminy, które nie podpisały z </w:t>
      </w:r>
      <w:proofErr w:type="spellStart"/>
      <w:r w:rsidRPr="004549F1">
        <w:rPr>
          <w:rFonts w:ascii="Calibri" w:eastAsia="Calibri" w:hAnsi="Calibri" w:cs="Calibri"/>
          <w:kern w:val="3"/>
        </w:rPr>
        <w:t>PCEiK</w:t>
      </w:r>
      <w:proofErr w:type="spellEnd"/>
      <w:r w:rsidRPr="004549F1">
        <w:rPr>
          <w:rFonts w:ascii="Calibri" w:eastAsia="Calibri" w:hAnsi="Calibri" w:cs="Calibri"/>
          <w:kern w:val="3"/>
        </w:rPr>
        <w:t xml:space="preserve"> porozumienia dotyczącego doskonalenia zawodowego nauczycieli na 2018 rok, nauczyciele z placówek niepublicznych  – </w:t>
      </w:r>
      <w:r w:rsidR="008319AF">
        <w:rPr>
          <w:rFonts w:ascii="Calibri" w:eastAsia="Calibri" w:hAnsi="Calibri" w:cs="Calibri"/>
          <w:kern w:val="3"/>
        </w:rPr>
        <w:t xml:space="preserve"> </w:t>
      </w:r>
      <w:r w:rsidR="008319AF" w:rsidRPr="008319AF">
        <w:rPr>
          <w:rFonts w:ascii="Calibri" w:eastAsia="Calibri" w:hAnsi="Calibri" w:cs="Calibri"/>
          <w:b/>
          <w:kern w:val="3"/>
        </w:rPr>
        <w:t>50 zł</w:t>
      </w:r>
    </w:p>
    <w:p w:rsidR="004549F1" w:rsidRPr="004549F1" w:rsidRDefault="004549F1" w:rsidP="004549F1">
      <w:pPr>
        <w:widowControl w:val="0"/>
        <w:tabs>
          <w:tab w:val="left" w:pos="568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E36C0A"/>
          <w:kern w:val="3"/>
          <w:sz w:val="22"/>
          <w:szCs w:val="22"/>
        </w:rPr>
        <w:t>*</w:t>
      </w:r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>PCEiK</w:t>
      </w:r>
      <w:proofErr w:type="spellEnd"/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>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Wpłaty na konto bankowe </w:t>
      </w: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Numer konta: 26 9584 0008 2001 0011 4736 0005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Rezygnacja z udziału w formie doskonalenia musi nastąpić w formie pisemnej (np. e-mail), najpóźniej na </w:t>
      </w: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3 dni robocze przed rozpoczęciem szkolenia</w:t>
      </w:r>
      <w:r w:rsidRPr="004549F1">
        <w:rPr>
          <w:rFonts w:ascii="Calibri" w:eastAsia="Calibri" w:hAnsi="Calibri" w:cs="Calibri"/>
          <w:b/>
          <w:kern w:val="3"/>
          <w:szCs w:val="22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Pr="00F206BF" w:rsidRDefault="00037025" w:rsidP="004549F1">
      <w:pPr>
        <w:rPr>
          <w:rFonts w:ascii="Calibri" w:hAnsi="Calibri" w:cs="Calibri"/>
          <w:b/>
          <w:bCs/>
        </w:rPr>
      </w:pP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90" w:rsidRDefault="00B54590" w:rsidP="0074050A">
      <w:r>
        <w:separator/>
      </w:r>
    </w:p>
  </w:endnote>
  <w:endnote w:type="continuationSeparator" w:id="0">
    <w:p w:rsidR="00B54590" w:rsidRDefault="00B5459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90" w:rsidRDefault="00B54590" w:rsidP="0074050A">
      <w:r>
        <w:separator/>
      </w:r>
    </w:p>
  </w:footnote>
  <w:footnote w:type="continuationSeparator" w:id="0">
    <w:p w:rsidR="00B54590" w:rsidRDefault="00B5459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4768"/>
    <w:multiLevelType w:val="hybridMultilevel"/>
    <w:tmpl w:val="6CE8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A11AE"/>
    <w:multiLevelType w:val="hybridMultilevel"/>
    <w:tmpl w:val="DF12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4690A"/>
    <w:multiLevelType w:val="hybridMultilevel"/>
    <w:tmpl w:val="07FE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55A9C"/>
    <w:multiLevelType w:val="multilevel"/>
    <w:tmpl w:val="9B5A58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54C86"/>
    <w:multiLevelType w:val="multilevel"/>
    <w:tmpl w:val="00FE485A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>
    <w:nsid w:val="47EF6433"/>
    <w:multiLevelType w:val="multilevel"/>
    <w:tmpl w:val="8E62A73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4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74123"/>
    <w:multiLevelType w:val="hybridMultilevel"/>
    <w:tmpl w:val="498A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7"/>
  </w:num>
  <w:num w:numId="3">
    <w:abstractNumId w:val="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27"/>
  </w:num>
  <w:num w:numId="15">
    <w:abstractNumId w:val="11"/>
  </w:num>
  <w:num w:numId="16">
    <w:abstractNumId w:val="15"/>
  </w:num>
  <w:num w:numId="17">
    <w:abstractNumId w:val="17"/>
  </w:num>
  <w:num w:numId="18">
    <w:abstractNumId w:val="36"/>
  </w:num>
  <w:num w:numId="19">
    <w:abstractNumId w:val="0"/>
  </w:num>
  <w:num w:numId="20">
    <w:abstractNumId w:val="37"/>
  </w:num>
  <w:num w:numId="21">
    <w:abstractNumId w:val="32"/>
  </w:num>
  <w:num w:numId="22">
    <w:abstractNumId w:val="14"/>
  </w:num>
  <w:num w:numId="23">
    <w:abstractNumId w:val="38"/>
  </w:num>
  <w:num w:numId="24">
    <w:abstractNumId w:val="10"/>
  </w:num>
  <w:num w:numId="25">
    <w:abstractNumId w:val="1"/>
  </w:num>
  <w:num w:numId="26">
    <w:abstractNumId w:val="26"/>
  </w:num>
  <w:num w:numId="27">
    <w:abstractNumId w:val="24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3"/>
  </w:num>
  <w:num w:numId="34">
    <w:abstractNumId w:val="21"/>
  </w:num>
  <w:num w:numId="35">
    <w:abstractNumId w:val="28"/>
  </w:num>
  <w:num w:numId="36">
    <w:abstractNumId w:val="5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2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60E1D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754F8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52D93"/>
    <w:rsid w:val="00255CFA"/>
    <w:rsid w:val="00255F90"/>
    <w:rsid w:val="00262667"/>
    <w:rsid w:val="00282E69"/>
    <w:rsid w:val="002876DC"/>
    <w:rsid w:val="00291D43"/>
    <w:rsid w:val="002A597D"/>
    <w:rsid w:val="002B2773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41ACA"/>
    <w:rsid w:val="004549F1"/>
    <w:rsid w:val="004561F6"/>
    <w:rsid w:val="00472988"/>
    <w:rsid w:val="00492A72"/>
    <w:rsid w:val="00496642"/>
    <w:rsid w:val="004A5C9D"/>
    <w:rsid w:val="004A6BF2"/>
    <w:rsid w:val="004B5D50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2F45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B392F"/>
    <w:rsid w:val="007D7576"/>
    <w:rsid w:val="007E6528"/>
    <w:rsid w:val="007F1D10"/>
    <w:rsid w:val="007F6115"/>
    <w:rsid w:val="008026C3"/>
    <w:rsid w:val="008319AF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E4608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D7566"/>
    <w:rsid w:val="009E1F89"/>
    <w:rsid w:val="009F15FB"/>
    <w:rsid w:val="009F7E32"/>
    <w:rsid w:val="00A0110F"/>
    <w:rsid w:val="00A27697"/>
    <w:rsid w:val="00A365B0"/>
    <w:rsid w:val="00A36AE2"/>
    <w:rsid w:val="00A440C8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5459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67EE7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559E"/>
    <w:rsid w:val="00D7150A"/>
    <w:rsid w:val="00D73869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2E6C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489F-DBA7-4C58-ABB9-D23CF491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2018-09-26T12:24:00Z</cp:lastPrinted>
  <dcterms:created xsi:type="dcterms:W3CDTF">2018-10-29T11:29:00Z</dcterms:created>
  <dcterms:modified xsi:type="dcterms:W3CDTF">2018-10-29T11:29:00Z</dcterms:modified>
</cp:coreProperties>
</file>