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CB53E0" w:rsidP="0001253F">
                            <w:pPr>
                              <w:jc w:val="center"/>
                            </w:pPr>
                            <w:r w:rsidRPr="00CB53E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Nauczyciel w procesie decyzyjnym vs odpowiedzialność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CB53E0" w:rsidP="0001253F">
                      <w:pPr>
                        <w:jc w:val="center"/>
                      </w:pPr>
                      <w:r w:rsidRPr="00CB53E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Nauczyciel w procesie decyzyjnym vs odpowiedzialność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B53E0">
        <w:rPr>
          <w:rFonts w:asciiTheme="minorHAnsi" w:hAnsiTheme="minorHAnsi" w:cs="Calibri"/>
          <w:b/>
        </w:rPr>
        <w:t>52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77466">
        <w:rPr>
          <w:rFonts w:asciiTheme="minorHAnsi" w:hAnsiTheme="minorHAnsi" w:cs="Calibri"/>
          <w:b/>
        </w:rPr>
        <w:t>nauczyciele, wychowawcy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C51723" w:rsidRDefault="009273AC" w:rsidP="00CB53E0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CB53E0" w:rsidRPr="00CB53E0">
        <w:rPr>
          <w:rFonts w:asciiTheme="minorHAnsi" w:hAnsiTheme="minorHAnsi" w:cs="Calibri"/>
        </w:rPr>
        <w:t>Wzrost ko</w:t>
      </w:r>
      <w:r w:rsidR="00CB53E0">
        <w:rPr>
          <w:rFonts w:asciiTheme="minorHAnsi" w:hAnsiTheme="minorHAnsi" w:cs="Calibri"/>
        </w:rPr>
        <w:t xml:space="preserve">mpetencji podejmowania decyzji. </w:t>
      </w:r>
      <w:r w:rsidR="00CB53E0" w:rsidRPr="00CB53E0">
        <w:rPr>
          <w:rFonts w:asciiTheme="minorHAnsi" w:hAnsiTheme="minorHAnsi" w:cs="Calibri"/>
        </w:rPr>
        <w:t>Wzrost świadomości w zakresie znaczenia podejmowanych decyzji dla siebie oraz osób współpracujących – uczniów, rodziców, współpracowników</w:t>
      </w:r>
      <w:r w:rsidR="00D77466">
        <w:rPr>
          <w:rFonts w:asciiTheme="minorHAnsi" w:hAnsiTheme="minorHAnsi" w:cs="Calibri"/>
        </w:rPr>
        <w:t>.</w:t>
      </w:r>
    </w:p>
    <w:p w:rsidR="00D77466" w:rsidRPr="0051457C" w:rsidRDefault="00D77466" w:rsidP="00D77466">
      <w:pPr>
        <w:ind w:left="851" w:hanging="851"/>
        <w:jc w:val="both"/>
        <w:rPr>
          <w:rFonts w:ascii="Calibri" w:eastAsia="Calibri" w:hAnsi="Calibri"/>
          <w:color w:val="000000"/>
        </w:rPr>
      </w:pPr>
    </w:p>
    <w:p w:rsidR="000A3E89" w:rsidRPr="006E7E8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6E7E80">
        <w:rPr>
          <w:rFonts w:asciiTheme="minorHAnsi" w:hAnsiTheme="minorHAnsi"/>
          <w:b/>
          <w:sz w:val="28"/>
          <w:u w:val="single"/>
        </w:rPr>
        <w:t>PROGRAM SZKOLENIA:</w:t>
      </w:r>
    </w:p>
    <w:p w:rsidR="00CB53E0" w:rsidRPr="00CB53E0" w:rsidRDefault="009500D8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01253F">
        <w:rPr>
          <w:sz w:val="22"/>
          <w:szCs w:val="22"/>
        </w:rPr>
        <w:t xml:space="preserve"> </w:t>
      </w:r>
      <w:r w:rsidR="00CB53E0" w:rsidRPr="00CB53E0">
        <w:rPr>
          <w:rFonts w:asciiTheme="minorHAnsi" w:hAnsiTheme="minorHAnsi"/>
        </w:rPr>
        <w:t>Proces decyzyjny – ważne uwarunkowania</w:t>
      </w:r>
      <w:r w:rsidR="00CB53E0">
        <w:rPr>
          <w:rFonts w:asciiTheme="minorHAnsi" w:hAnsiTheme="minorHAnsi"/>
        </w:rPr>
        <w:t>: s</w:t>
      </w:r>
      <w:r w:rsidR="00CB53E0" w:rsidRPr="00CB53E0">
        <w:rPr>
          <w:rFonts w:asciiTheme="minorHAnsi" w:hAnsiTheme="minorHAnsi"/>
        </w:rPr>
        <w:t>kuteczność decyzji a for</w:t>
      </w:r>
      <w:r w:rsidR="00CB53E0">
        <w:rPr>
          <w:rFonts w:asciiTheme="minorHAnsi" w:hAnsiTheme="minorHAnsi"/>
        </w:rPr>
        <w:t>mułowanie pytania problemowego; wskaźniki decyzyjne; p</w:t>
      </w:r>
      <w:r w:rsidR="00CB53E0" w:rsidRPr="00CB53E0">
        <w:rPr>
          <w:rFonts w:asciiTheme="minorHAnsi" w:hAnsiTheme="minorHAnsi"/>
        </w:rPr>
        <w:t>ewność decyzyjna, czyli prawdopodobieństwo zaistnien</w:t>
      </w:r>
      <w:r w:rsidR="00CB53E0">
        <w:rPr>
          <w:rFonts w:asciiTheme="minorHAnsi" w:hAnsiTheme="minorHAnsi"/>
        </w:rPr>
        <w:t>ia spodziewanych wyników; s</w:t>
      </w:r>
      <w:r w:rsidR="00CB53E0" w:rsidRPr="00CB53E0">
        <w:rPr>
          <w:rFonts w:asciiTheme="minorHAnsi" w:hAnsiTheme="minorHAnsi"/>
        </w:rPr>
        <w:t>zacowanie ryzyka procesie podejmowania decyzji</w:t>
      </w:r>
    </w:p>
    <w:p w:rsidR="00CB53E0" w:rsidRPr="00CB53E0" w:rsidRDefault="00CB53E0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CB53E0">
        <w:rPr>
          <w:rFonts w:asciiTheme="minorHAnsi" w:hAnsiTheme="minorHAnsi"/>
        </w:rPr>
        <w:t xml:space="preserve">Trzy elementy </w:t>
      </w:r>
      <w:r>
        <w:rPr>
          <w:rFonts w:asciiTheme="minorHAnsi" w:hAnsiTheme="minorHAnsi"/>
        </w:rPr>
        <w:t xml:space="preserve">podejmowania skutecznej decyzji: </w:t>
      </w:r>
      <w:r w:rsidRPr="00CB53E0">
        <w:rPr>
          <w:rFonts w:asciiTheme="minorHAnsi" w:hAnsiTheme="minorHAnsi"/>
        </w:rPr>
        <w:t>zmienne czynniki środowiskowe – ograniczenia i przestrzeń poza wpływem, kontrolą i możliwościami decydenta</w:t>
      </w:r>
      <w:r>
        <w:rPr>
          <w:rFonts w:asciiTheme="minorHAnsi" w:hAnsiTheme="minorHAnsi"/>
        </w:rPr>
        <w:t xml:space="preserve">; </w:t>
      </w:r>
      <w:r w:rsidRPr="00CB53E0">
        <w:rPr>
          <w:rFonts w:asciiTheme="minorHAnsi" w:hAnsiTheme="minorHAnsi"/>
        </w:rPr>
        <w:t xml:space="preserve">zmienne czynniki decyzyjne – przestrzeń w zasięgu </w:t>
      </w:r>
      <w:r>
        <w:rPr>
          <w:rFonts w:asciiTheme="minorHAnsi" w:hAnsiTheme="minorHAnsi"/>
        </w:rPr>
        <w:t>wpływu i pod kontrolą decydenta; w</w:t>
      </w:r>
      <w:r w:rsidRPr="00CB53E0">
        <w:rPr>
          <w:rFonts w:asciiTheme="minorHAnsi" w:hAnsiTheme="minorHAnsi"/>
        </w:rPr>
        <w:t>yniki – kombinacja wpływu zmiennych czynników środowiskowych</w:t>
      </w:r>
    </w:p>
    <w:p w:rsidR="00CB53E0" w:rsidRPr="00CB53E0" w:rsidRDefault="00CB53E0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CB53E0">
        <w:rPr>
          <w:rFonts w:asciiTheme="minorHAnsi" w:hAnsiTheme="minorHAnsi"/>
        </w:rPr>
        <w:t xml:space="preserve"> i decyzyjnych.</w:t>
      </w:r>
    </w:p>
    <w:p w:rsidR="00CB53E0" w:rsidRPr="00CB53E0" w:rsidRDefault="00CB53E0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CB53E0">
        <w:rPr>
          <w:rFonts w:asciiTheme="minorHAnsi" w:hAnsiTheme="minorHAnsi"/>
        </w:rPr>
        <w:t>Założenia decyzyjne</w:t>
      </w:r>
      <w:r>
        <w:rPr>
          <w:rFonts w:asciiTheme="minorHAnsi" w:hAnsiTheme="minorHAnsi"/>
        </w:rPr>
        <w:t xml:space="preserve">: </w:t>
      </w:r>
      <w:r w:rsidRPr="00CB53E0">
        <w:rPr>
          <w:rFonts w:asciiTheme="minorHAnsi" w:hAnsiTheme="minorHAnsi"/>
        </w:rPr>
        <w:t xml:space="preserve">przekonania na temat </w:t>
      </w:r>
      <w:r>
        <w:rPr>
          <w:rFonts w:asciiTheme="minorHAnsi" w:hAnsiTheme="minorHAnsi"/>
        </w:rPr>
        <w:t xml:space="preserve">związków </w:t>
      </w:r>
      <w:proofErr w:type="spellStart"/>
      <w:r>
        <w:rPr>
          <w:rFonts w:asciiTheme="minorHAnsi" w:hAnsiTheme="minorHAnsi"/>
        </w:rPr>
        <w:t>przyczynowo-skutkowych</w:t>
      </w:r>
      <w:proofErr w:type="spellEnd"/>
      <w:r>
        <w:rPr>
          <w:rFonts w:asciiTheme="minorHAnsi" w:hAnsiTheme="minorHAnsi"/>
        </w:rPr>
        <w:t xml:space="preserve">; </w:t>
      </w:r>
      <w:r w:rsidRPr="00CB53E0">
        <w:rPr>
          <w:rFonts w:asciiTheme="minorHAnsi" w:hAnsiTheme="minorHAnsi"/>
        </w:rPr>
        <w:t>preferencje w odniesieniu do możliwych wyników</w:t>
      </w:r>
    </w:p>
    <w:p w:rsidR="00CB53E0" w:rsidRPr="00CB53E0" w:rsidRDefault="00CB53E0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CB53E0">
        <w:rPr>
          <w:rFonts w:asciiTheme="minorHAnsi" w:hAnsiTheme="minorHAnsi"/>
        </w:rPr>
        <w:t>Typy sytuacji a strateg</w:t>
      </w:r>
      <w:r>
        <w:rPr>
          <w:rFonts w:asciiTheme="minorHAnsi" w:hAnsiTheme="minorHAnsi"/>
        </w:rPr>
        <w:t xml:space="preserve">ie decyzyjne i rodzaje decyzji: </w:t>
      </w:r>
      <w:r w:rsidRPr="00CB53E0">
        <w:rPr>
          <w:rFonts w:asciiTheme="minorHAnsi" w:hAnsiTheme="minorHAnsi"/>
        </w:rPr>
        <w:t>realistyczne i niereal</w:t>
      </w:r>
      <w:r>
        <w:rPr>
          <w:rFonts w:asciiTheme="minorHAnsi" w:hAnsiTheme="minorHAnsi"/>
        </w:rPr>
        <w:t>istyczne poszukiwanie rozwiązań; BATNA decyzyjna; decyzje indywidualne i grupowe; t</w:t>
      </w:r>
      <w:r w:rsidRPr="00CB53E0">
        <w:rPr>
          <w:rFonts w:asciiTheme="minorHAnsi" w:hAnsiTheme="minorHAnsi"/>
        </w:rPr>
        <w:t>echniki wykorzystywane w procesie decyzji grupowych</w:t>
      </w:r>
    </w:p>
    <w:p w:rsidR="00CB53E0" w:rsidRPr="00CB53E0" w:rsidRDefault="00CB53E0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proofErr w:type="spellStart"/>
      <w:r w:rsidRPr="00CB53E0">
        <w:rPr>
          <w:rFonts w:asciiTheme="minorHAnsi" w:hAnsiTheme="minorHAnsi"/>
        </w:rPr>
        <w:t>Blokery</w:t>
      </w:r>
      <w:proofErr w:type="spellEnd"/>
      <w:r w:rsidRPr="00CB53E0">
        <w:rPr>
          <w:rFonts w:asciiTheme="minorHAnsi" w:hAnsiTheme="minorHAnsi"/>
        </w:rPr>
        <w:t xml:space="preserve"> decyzyjne a trening mentalności – co „nosisz” w głowie?</w:t>
      </w:r>
    </w:p>
    <w:p w:rsidR="00C75A20" w:rsidRPr="0001253F" w:rsidRDefault="00CB53E0" w:rsidP="00CB53E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>
        <w:rPr>
          <w:rFonts w:asciiTheme="minorHAnsi" w:hAnsiTheme="minorHAnsi"/>
        </w:rPr>
        <w:t xml:space="preserve"> </w:t>
      </w:r>
      <w:r w:rsidRPr="00CB53E0">
        <w:rPr>
          <w:rFonts w:asciiTheme="minorHAnsi" w:hAnsiTheme="minorHAnsi"/>
        </w:rPr>
        <w:t>Zarządzanie sobą w procesie decyzyjnym</w:t>
      </w:r>
    </w:p>
    <w:p w:rsidR="00A0110F" w:rsidRPr="0001253F" w:rsidRDefault="00A0110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B53E0">
        <w:rPr>
          <w:rFonts w:asciiTheme="minorHAnsi" w:hAnsiTheme="minorHAnsi" w:cs="Calibri"/>
          <w:b/>
        </w:rPr>
        <w:t>13.12</w:t>
      </w:r>
      <w:r w:rsidRPr="009E1F89">
        <w:rPr>
          <w:rFonts w:asciiTheme="minorHAnsi" w:hAnsiTheme="minorHAnsi" w:cs="Calibri"/>
          <w:b/>
        </w:rPr>
        <w:t xml:space="preserve">.2018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D77466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:0</w:t>
      </w:r>
      <w:r>
        <w:rPr>
          <w:rFonts w:asciiTheme="minorHAnsi" w:hAnsiTheme="minorHAnsi" w:cs="Calibri"/>
          <w:b/>
        </w:rPr>
        <w:t>0</w:t>
      </w:r>
      <w:r w:rsidR="0001253F">
        <w:rPr>
          <w:rFonts w:asciiTheme="minorHAnsi" w:hAnsiTheme="minorHAnsi" w:cs="Calibri"/>
          <w:b/>
        </w:rPr>
        <w:t xml:space="preserve"> 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D77466">
        <w:rPr>
          <w:rFonts w:ascii="Calibri" w:hAnsi="Calibri" w:cs="Calibri"/>
          <w:bCs/>
        </w:rPr>
        <w:t xml:space="preserve">4 </w:t>
      </w:r>
      <w:r w:rsidR="005D1AB0" w:rsidRPr="00FF3847">
        <w:rPr>
          <w:rFonts w:ascii="Calibri" w:hAnsi="Calibri" w:cs="Calibri"/>
          <w:bCs/>
        </w:rPr>
        <w:t>godzin</w:t>
      </w:r>
      <w:r w:rsidR="00D77466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77466">
        <w:rPr>
          <w:rFonts w:ascii="Calibri" w:hAnsi="Calibri" w:cs="Calibri"/>
          <w:bCs/>
        </w:rPr>
        <w:t xml:space="preserve">e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D77466" w:rsidRPr="00D77466" w:rsidRDefault="00291D43" w:rsidP="00D77466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D77466" w:rsidRPr="00D77466">
        <w:rPr>
          <w:rStyle w:val="Pogrubienie"/>
          <w:rFonts w:asciiTheme="minorHAnsi" w:hAnsiTheme="minorHAnsi"/>
        </w:rPr>
        <w:t xml:space="preserve">Iwona </w:t>
      </w:r>
      <w:proofErr w:type="spellStart"/>
      <w:r w:rsidR="00D77466" w:rsidRPr="00D77466">
        <w:rPr>
          <w:rStyle w:val="Pogrubienie"/>
          <w:rFonts w:asciiTheme="minorHAnsi" w:hAnsiTheme="minorHAnsi"/>
        </w:rPr>
        <w:t>Haba</w:t>
      </w:r>
      <w:proofErr w:type="spellEnd"/>
      <w:r w:rsidR="00D77466" w:rsidRPr="00D77466">
        <w:rPr>
          <w:rStyle w:val="Pogrubienie"/>
          <w:rFonts w:asciiTheme="minorHAnsi" w:hAnsiTheme="minorHAnsi"/>
        </w:rPr>
        <w:t xml:space="preserve"> </w:t>
      </w:r>
      <w:r w:rsidR="00D77466" w:rsidRPr="00D77466">
        <w:rPr>
          <w:rStyle w:val="Pogrubienie"/>
          <w:rFonts w:asciiTheme="minorHAnsi" w:hAnsiTheme="minorHAnsi"/>
          <w:b w:val="0"/>
        </w:rPr>
        <w:t xml:space="preserve">- psycholog, trener, konsultant, </w:t>
      </w:r>
      <w:proofErr w:type="spellStart"/>
      <w:r w:rsidR="00D77466" w:rsidRPr="00D77466">
        <w:rPr>
          <w:rStyle w:val="Pogrubienie"/>
          <w:rFonts w:asciiTheme="minorHAnsi" w:hAnsiTheme="minorHAnsi"/>
          <w:b w:val="0"/>
        </w:rPr>
        <w:t>coach</w:t>
      </w:r>
      <w:proofErr w:type="spellEnd"/>
      <w:r w:rsidR="00D77466" w:rsidRPr="00D77466">
        <w:rPr>
          <w:rStyle w:val="Pogrubienie"/>
          <w:rFonts w:asciiTheme="minorHAnsi" w:hAnsiTheme="minorHAnsi"/>
          <w:b w:val="0"/>
        </w:rPr>
        <w:t xml:space="preserve">, asesor, współpracownik -wykładowca Dolnośląskiej  Szkoły Wyższej Edukacji, Uniwersytetu Wrocławskiego – wykładowca, współpracownik WSB. Realizator zajęć z zakresu integracji zespołów, komunikacji, stresu, asertywności, technik wpływu społecznego. </w:t>
      </w:r>
    </w:p>
    <w:p w:rsidR="00CD2DB8" w:rsidRDefault="00D77466" w:rsidP="00D77466">
      <w:pPr>
        <w:jc w:val="both"/>
        <w:rPr>
          <w:rStyle w:val="Pogrubienie"/>
          <w:rFonts w:asciiTheme="minorHAnsi" w:hAnsiTheme="minorHAnsi"/>
          <w:b w:val="0"/>
        </w:rPr>
      </w:pPr>
      <w:r w:rsidRPr="00D77466">
        <w:rPr>
          <w:rStyle w:val="Pogrubienie"/>
          <w:rFonts w:asciiTheme="minorHAnsi" w:hAnsiTheme="minorHAnsi"/>
          <w:b w:val="0"/>
        </w:rPr>
        <w:t>Prowadzi zajęcia dla studentów psychologii z zakresu: trening umiejętności prowadzenia treningów grupowych. Współpracownik Centrum ORE, trener w zakresie szkoleń dla firm oraz placówek oświatowych, m.in. w zakresie radzenia sobie w sytuacjach trudnych, motywacji, oceny, komunikacji interpersonalnej, zarządzania zmianą, kreatywności, zarządzania zespołami, kontaktów z klientami, organizacji i in.</w:t>
      </w:r>
    </w:p>
    <w:p w:rsidR="00D77466" w:rsidRDefault="00D77466" w:rsidP="00D77466">
      <w:pPr>
        <w:jc w:val="both"/>
        <w:rPr>
          <w:rStyle w:val="Pogrubienie"/>
          <w:rFonts w:asciiTheme="minorHAnsi" w:hAnsiTheme="minorHAnsi"/>
          <w:b w:val="0"/>
        </w:rPr>
      </w:pPr>
    </w:p>
    <w:p w:rsidR="00CB53E0" w:rsidRPr="006E7E80" w:rsidRDefault="00CB53E0" w:rsidP="00CB53E0">
      <w:pPr>
        <w:jc w:val="right"/>
        <w:rPr>
          <w:rFonts w:ascii="Calibri" w:hAnsi="Calibri" w:cs="Calibri"/>
          <w:i/>
        </w:rPr>
      </w:pPr>
      <w:r w:rsidRPr="006E7E80">
        <w:rPr>
          <w:rFonts w:ascii="Calibri" w:hAnsi="Calibri" w:cs="Calibri"/>
          <w:i/>
        </w:rPr>
        <w:t>verte</w:t>
      </w:r>
    </w:p>
    <w:p w:rsidR="00CB53E0" w:rsidRDefault="00CB53E0" w:rsidP="00D77466">
      <w:pPr>
        <w:jc w:val="both"/>
        <w:rPr>
          <w:rStyle w:val="Pogrubienie"/>
          <w:rFonts w:asciiTheme="minorHAnsi" w:hAnsiTheme="minorHAnsi"/>
          <w:color w:val="C00000"/>
          <w:u w:val="single"/>
        </w:rPr>
      </w:pPr>
    </w:p>
    <w:p w:rsidR="00CB53E0" w:rsidRDefault="00CB53E0" w:rsidP="00D77466">
      <w:pPr>
        <w:jc w:val="both"/>
        <w:rPr>
          <w:rStyle w:val="Pogrubienie"/>
          <w:rFonts w:asciiTheme="minorHAnsi" w:hAnsiTheme="minorHAnsi"/>
          <w:color w:val="C00000"/>
          <w:u w:val="single"/>
        </w:rPr>
      </w:pPr>
      <w:bookmarkStart w:id="13" w:name="_GoBack"/>
      <w:bookmarkEnd w:id="13"/>
    </w:p>
    <w:p w:rsidR="00D77466" w:rsidRDefault="00D77466" w:rsidP="00D77466">
      <w:pPr>
        <w:jc w:val="both"/>
        <w:rPr>
          <w:rStyle w:val="Pogrubienie"/>
          <w:rFonts w:asciiTheme="minorHAnsi" w:hAnsiTheme="minorHAnsi"/>
          <w:b w:val="0"/>
        </w:rPr>
      </w:pPr>
      <w:r w:rsidRPr="00D77466">
        <w:rPr>
          <w:rStyle w:val="Pogrubienie"/>
          <w:rFonts w:asciiTheme="minorHAnsi" w:hAnsiTheme="minorHAnsi"/>
          <w:color w:val="C00000"/>
          <w:u w:val="single"/>
        </w:rPr>
        <w:t>Kierownik merytoryczny</w:t>
      </w:r>
      <w:r w:rsidRPr="00D77466">
        <w:rPr>
          <w:rStyle w:val="Pogrubienie"/>
          <w:rFonts w:asciiTheme="minorHAnsi" w:hAnsiTheme="minorHAnsi"/>
          <w:color w:val="C00000"/>
        </w:rPr>
        <w:t xml:space="preserve"> </w:t>
      </w:r>
      <w:r w:rsidRPr="00D77466">
        <w:rPr>
          <w:rStyle w:val="Pogrubienie"/>
          <w:rFonts w:asciiTheme="minorHAnsi" w:hAnsiTheme="minorHAnsi"/>
          <w:b w:val="0"/>
        </w:rPr>
        <w:t>-</w:t>
      </w:r>
      <w:r w:rsidRPr="00D77466">
        <w:rPr>
          <w:rStyle w:val="Pogrubienie"/>
          <w:rFonts w:asciiTheme="minorHAnsi" w:hAnsiTheme="minorHAnsi"/>
        </w:rPr>
        <w:t xml:space="preserve">  Ryszarda Wiśniewska-Paluch</w:t>
      </w:r>
      <w:r w:rsidRPr="00D77466">
        <w:rPr>
          <w:rStyle w:val="Pogrubienie"/>
          <w:rFonts w:asciiTheme="minorHAnsi" w:hAnsiTheme="minorHAnsi"/>
          <w:b w:val="0"/>
        </w:rPr>
        <w:t xml:space="preserve">- konsultant </w:t>
      </w:r>
      <w:proofErr w:type="spellStart"/>
      <w:r w:rsidRPr="00D77466">
        <w:rPr>
          <w:rStyle w:val="Pogrubienie"/>
          <w:rFonts w:asciiTheme="minorHAnsi" w:hAnsiTheme="minorHAnsi"/>
          <w:b w:val="0"/>
        </w:rPr>
        <w:t>PCEiK</w:t>
      </w:r>
      <w:proofErr w:type="spellEnd"/>
      <w:r w:rsidRPr="00D77466">
        <w:rPr>
          <w:rStyle w:val="Pogrubienie"/>
          <w:rFonts w:asciiTheme="minorHAnsi" w:hAnsiTheme="minorHAnsi"/>
          <w:b w:val="0"/>
        </w:rPr>
        <w:t xml:space="preserve"> ds.</w:t>
      </w:r>
      <w:r>
        <w:rPr>
          <w:rStyle w:val="Pogrubienie"/>
          <w:rFonts w:asciiTheme="minorHAnsi" w:hAnsiTheme="minorHAnsi"/>
          <w:b w:val="0"/>
        </w:rPr>
        <w:t xml:space="preserve"> psychoedukacji, profilaktyki i </w:t>
      </w:r>
      <w:r w:rsidRPr="00D77466">
        <w:rPr>
          <w:rStyle w:val="Pogrubienie"/>
          <w:rFonts w:asciiTheme="minorHAnsi" w:hAnsiTheme="minorHAnsi"/>
          <w:b w:val="0"/>
        </w:rPr>
        <w:t xml:space="preserve">wspierania uzdolnień, doradca zawodowy  </w:t>
      </w:r>
    </w:p>
    <w:p w:rsidR="00D77466" w:rsidRPr="00D77466" w:rsidRDefault="00D77466" w:rsidP="00D77466">
      <w:pPr>
        <w:jc w:val="both"/>
        <w:rPr>
          <w:b/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CB53E0">
        <w:rPr>
          <w:rFonts w:ascii="Calibri" w:hAnsi="Calibri" w:cs="Calibri"/>
          <w:b/>
          <w:bCs/>
          <w:color w:val="C00000"/>
        </w:rPr>
        <w:t>10.12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E7E80" w:rsidRDefault="006E7E8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6E7E80">
        <w:rPr>
          <w:rFonts w:ascii="Calibri" w:hAnsi="Calibri" w:cs="Calibri"/>
          <w:b/>
        </w:rPr>
        <w:t>40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6E7E80">
        <w:rPr>
          <w:rFonts w:ascii="Calibri" w:hAnsi="Calibri" w:cs="Calibri"/>
          <w:b/>
        </w:rPr>
        <w:t>180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32" w:rsidRDefault="00FA5D32" w:rsidP="0074050A">
      <w:r>
        <w:separator/>
      </w:r>
    </w:p>
  </w:endnote>
  <w:endnote w:type="continuationSeparator" w:id="0">
    <w:p w:rsidR="00FA5D32" w:rsidRDefault="00FA5D3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32" w:rsidRDefault="00FA5D32" w:rsidP="0074050A">
      <w:r>
        <w:separator/>
      </w:r>
    </w:p>
  </w:footnote>
  <w:footnote w:type="continuationSeparator" w:id="0">
    <w:p w:rsidR="00FA5D32" w:rsidRDefault="00FA5D3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51CFC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D5515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3CBD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E7E80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736F2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A2B17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B53E0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5D32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1946-9401-485C-A064-9091EB3B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2018-03-07T14:16:00Z</cp:lastPrinted>
  <dcterms:created xsi:type="dcterms:W3CDTF">2018-08-22T06:53:00Z</dcterms:created>
  <dcterms:modified xsi:type="dcterms:W3CDTF">2018-10-10T08:01:00Z</dcterms:modified>
</cp:coreProperties>
</file>