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2E78" wp14:editId="32B57C73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6A2991" w:rsidP="006A2991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6A2991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Sieć Współpracy</w:t>
                            </w: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2991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Samokształcenia Nauczycieli Edukacji Wczesnosz</w:t>
                            </w:r>
                            <w:r w:rsidRPr="006A2991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kolnej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y4f/1C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6A2991" w:rsidP="006A2991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6A2991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Sieć Współpracy</w:t>
                      </w: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</w:t>
                      </w:r>
                      <w:r w:rsidRPr="006A2991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Samokształcenia Nauczycieli Edukacji Wczesnosz</w:t>
                      </w:r>
                      <w:r w:rsidRPr="006A2991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kolnej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193A65" w:rsidRDefault="006A2991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6A2991">
        <w:rPr>
          <w:rFonts w:ascii="Calibri" w:hAnsi="Calibri" w:cs="Calibri"/>
          <w:b/>
          <w:i/>
          <w:sz w:val="28"/>
          <w:szCs w:val="28"/>
        </w:rPr>
        <w:t>Odpowiedzialny nauczyciel edukacji wczesnoszkolnej</w:t>
      </w:r>
      <w:r w:rsidR="00C516AC" w:rsidRPr="00C516AC">
        <w:rPr>
          <w:rFonts w:ascii="Calibri" w:hAnsi="Calibri" w:cs="Calibri"/>
          <w:b/>
          <w:i/>
          <w:sz w:val="28"/>
          <w:szCs w:val="28"/>
        </w:rPr>
        <w:t>.</w:t>
      </w:r>
    </w:p>
    <w:p w:rsidR="00C516AC" w:rsidRDefault="00C516AC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pierwszego spotkania:</w:t>
      </w:r>
      <w:r>
        <w:rPr>
          <w:rFonts w:ascii="Calibri" w:hAnsi="Calibri" w:cs="Calibri"/>
          <w:b/>
        </w:rPr>
        <w:t xml:space="preserve"> </w:t>
      </w:r>
      <w:bookmarkStart w:id="13" w:name="_GoBack"/>
      <w:bookmarkEnd w:id="13"/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4E1A13" w:rsidRPr="004E1A13" w:rsidRDefault="004B1E8A" w:rsidP="004E1A13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Wiedza to odpowiedzialność. Świadome działania w pracy z dzieckiem.</w:t>
      </w:r>
    </w:p>
    <w:p w:rsidR="004E1A13" w:rsidRDefault="004E1A13" w:rsidP="00BB6AB9">
      <w:pPr>
        <w:rPr>
          <w:rFonts w:ascii="Calibri" w:hAnsi="Calibri" w:cs="Calibri"/>
          <w:b/>
        </w:rPr>
      </w:pPr>
    </w:p>
    <w:p w:rsidR="00BB6AB9" w:rsidRPr="00BB6AB9" w:rsidRDefault="00BB6AB9" w:rsidP="00BB6AB9">
      <w:pPr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Termin pierwszego spotkania</w:t>
      </w:r>
      <w:r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4B1E8A" w:rsidRPr="004B1E8A">
        <w:rPr>
          <w:rFonts w:ascii="Calibri" w:hAnsi="Calibri" w:cs="Calibri"/>
          <w:b/>
        </w:rPr>
        <w:t>15</w:t>
      </w:r>
      <w:r w:rsidR="004E1A13" w:rsidRPr="004B1E8A">
        <w:rPr>
          <w:rFonts w:ascii="Calibri" w:hAnsi="Calibri" w:cs="Calibri"/>
          <w:b/>
        </w:rPr>
        <w:t xml:space="preserve"> października 2018 r. </w:t>
      </w:r>
      <w:r w:rsidR="004E1A13" w:rsidRPr="00455D9E">
        <w:rPr>
          <w:rFonts w:ascii="Calibri" w:hAnsi="Calibri" w:cs="Calibri"/>
          <w:b/>
        </w:rPr>
        <w:t>o godzinie: 16:00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6A2991">
        <w:rPr>
          <w:rFonts w:ascii="Calibri" w:hAnsi="Calibri"/>
          <w:color w:val="000000" w:themeColor="text1"/>
          <w:lang w:eastAsia="en-US"/>
        </w:rPr>
        <w:t>nauczyciele edukacji wczesnosz</w:t>
      </w:r>
      <w:r w:rsidR="006A2991" w:rsidRPr="006A2991">
        <w:rPr>
          <w:rFonts w:ascii="Calibri" w:hAnsi="Calibri"/>
          <w:color w:val="000000" w:themeColor="text1"/>
          <w:lang w:eastAsia="en-US"/>
        </w:rPr>
        <w:t>kolnej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684D05" w:rsidRPr="00014681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455D9E" w:rsidRPr="00455D9E">
        <w:rPr>
          <w:rFonts w:ascii="Calibri" w:hAnsi="Calibri" w:cs="Calibri"/>
        </w:rPr>
        <w:t>3</w:t>
      </w:r>
      <w:r w:rsidRPr="00455D9E">
        <w:rPr>
          <w:rFonts w:ascii="Calibri" w:hAnsi="Calibri"/>
          <w:lang w:eastAsia="en-US"/>
        </w:rPr>
        <w:t xml:space="preserve"> godziny dydaktyczne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Default="00684D05" w:rsidP="006A2991">
      <w:pPr>
        <w:rPr>
          <w:rFonts w:ascii="Calibri" w:hAnsi="Calibri"/>
          <w:b/>
          <w:lang w:eastAsia="en-US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 w:rsidR="006A2991">
        <w:rPr>
          <w:rFonts w:ascii="Calibri" w:hAnsi="Calibri"/>
          <w:b/>
          <w:lang w:eastAsia="en-US"/>
        </w:rPr>
        <w:t xml:space="preserve">Urszula </w:t>
      </w:r>
      <w:proofErr w:type="spellStart"/>
      <w:r w:rsidR="006A2991" w:rsidRPr="006A2991">
        <w:rPr>
          <w:rFonts w:ascii="Calibri" w:hAnsi="Calibri"/>
          <w:b/>
          <w:lang w:eastAsia="en-US"/>
        </w:rPr>
        <w:t>Ewertowska</w:t>
      </w:r>
      <w:proofErr w:type="spellEnd"/>
    </w:p>
    <w:p w:rsidR="008E13F2" w:rsidRPr="008E13F2" w:rsidRDefault="008E13F2" w:rsidP="008E13F2">
      <w:pPr>
        <w:rPr>
          <w:rFonts w:ascii="Calibri" w:hAnsi="Calibri"/>
          <w:b/>
          <w:lang w:eastAsia="en-US"/>
        </w:rPr>
      </w:pPr>
    </w:p>
    <w:p w:rsidR="00684D05" w:rsidRPr="00014681" w:rsidRDefault="004E1A13" w:rsidP="00684D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Złożenie deklaracji udziału w spotkaniach sieci w roku szkolnym 2018/2019.</w:t>
      </w:r>
    </w:p>
    <w:p w:rsidR="00684D05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Weryfikacja propozycji tematycznych szkoleń realizowanych w ramach działalności sieci.</w:t>
      </w:r>
    </w:p>
    <w:p w:rsidR="00B658C4" w:rsidRPr="0014080B" w:rsidRDefault="004E1A13" w:rsidP="0014080B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 w:rsidRPr="0014080B">
        <w:rPr>
          <w:rFonts w:ascii="Calibri" w:hAnsi="Calibri"/>
          <w:color w:val="000000" w:themeColor="text1"/>
        </w:rPr>
        <w:t>Realizacja warsztatu nt. „</w:t>
      </w:r>
      <w:r w:rsidR="00455D9E" w:rsidRPr="0014080B">
        <w:rPr>
          <w:rFonts w:ascii="Calibri" w:hAnsi="Calibri"/>
          <w:color w:val="000000" w:themeColor="text1"/>
        </w:rPr>
        <w:t>Wiedza to odpowiedzialność. Świadom</w:t>
      </w:r>
      <w:r w:rsidR="009658C1" w:rsidRPr="0014080B">
        <w:rPr>
          <w:rFonts w:ascii="Calibri" w:hAnsi="Calibri"/>
          <w:color w:val="000000" w:themeColor="text1"/>
        </w:rPr>
        <w:t xml:space="preserve">e działania w pracy z dzieckiem </w:t>
      </w:r>
      <w:r w:rsidRPr="0014080B">
        <w:rPr>
          <w:rFonts w:ascii="Calibri" w:hAnsi="Calibri"/>
          <w:color w:val="000000" w:themeColor="text1"/>
        </w:rPr>
        <w:t>”</w:t>
      </w:r>
      <w:r w:rsidR="009658C1" w:rsidRPr="0014080B">
        <w:rPr>
          <w:rFonts w:ascii="Calibri" w:hAnsi="Calibri"/>
          <w:color w:val="000000" w:themeColor="text1"/>
        </w:rPr>
        <w:t xml:space="preserve">, czy  „Zachowania budujące w relacjach z dziećmi”, </w:t>
      </w:r>
      <w:r w:rsidR="0014080B" w:rsidRPr="0014080B">
        <w:rPr>
          <w:rFonts w:ascii="Calibri" w:hAnsi="Calibri"/>
          <w:color w:val="000000" w:themeColor="text1"/>
        </w:rPr>
        <w:t xml:space="preserve">którego głównym celem jest  rozwijanie umiejętności w zakresie  diagnozowania potrzeb edukacyjnych i rozwojowych dzieci. </w:t>
      </w: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14080B" w:rsidRPr="0014080B" w:rsidRDefault="00C05DDB" w:rsidP="0014080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Nauczyciele należący do SWIS mogą korzystać z proponowanych szkoleń w ramach sieci oraz materiałów zamieszczanych przez koordynatora na platformie </w:t>
      </w:r>
      <w:proofErr w:type="spellStart"/>
      <w:r>
        <w:rPr>
          <w:rFonts w:eastAsiaTheme="minorEastAsia"/>
        </w:rPr>
        <w:t>Moodle</w:t>
      </w:r>
      <w:proofErr w:type="spellEnd"/>
      <w:r>
        <w:rPr>
          <w:rFonts w:eastAsiaTheme="minorEastAsia"/>
        </w:rPr>
        <w:t>.</w:t>
      </w:r>
    </w:p>
    <w:p w:rsidR="000B17E1" w:rsidRPr="00C05DDB" w:rsidRDefault="000B17E1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t xml:space="preserve">Osoby zainteresowane udziałem w formie doskonalenia prosimy o przesyłanie zgłoszeń do </w:t>
      </w:r>
      <w:r w:rsidR="0014080B">
        <w:rPr>
          <w:rFonts w:ascii="Calibri" w:hAnsi="Calibri" w:cs="Calibri"/>
          <w:b/>
          <w:bCs/>
        </w:rPr>
        <w:t>11.10</w:t>
      </w:r>
      <w:r w:rsidRPr="00C05DDB">
        <w:rPr>
          <w:rFonts w:ascii="Calibri" w:hAnsi="Calibri" w:cs="Calibri"/>
          <w:b/>
          <w:bCs/>
        </w:rPr>
        <w:t xml:space="preserve">.2018 r. Zgłoszenie na szkolenie następuje poprzez wypełnienie formularza (załączonego do zaproszenia) i przesłanie go </w:t>
      </w:r>
      <w:r w:rsidRPr="00C05DDB">
        <w:rPr>
          <w:rFonts w:ascii="Calibri" w:hAnsi="Calibri" w:cs="Calibri"/>
          <w:b/>
          <w:bCs/>
          <w:u w:val="single"/>
        </w:rPr>
        <w:t xml:space="preserve">pocztą mailową </w:t>
      </w:r>
      <w:r w:rsidRPr="00C05DDB">
        <w:rPr>
          <w:rFonts w:ascii="Calibri" w:hAnsi="Calibri" w:cs="Calibri"/>
          <w:b/>
          <w:bCs/>
        </w:rPr>
        <w:t xml:space="preserve">do </w:t>
      </w:r>
      <w:proofErr w:type="spellStart"/>
      <w:r w:rsidRPr="00C05DDB">
        <w:rPr>
          <w:rFonts w:ascii="Calibri" w:hAnsi="Calibri" w:cs="Calibri"/>
          <w:b/>
          <w:bCs/>
        </w:rPr>
        <w:t>PCEiK</w:t>
      </w:r>
      <w:proofErr w:type="spellEnd"/>
      <w:r w:rsidRPr="00C05DDB">
        <w:rPr>
          <w:rFonts w:ascii="Calibri" w:hAnsi="Calibri" w:cs="Calibri"/>
          <w:b/>
          <w:bCs/>
        </w:rPr>
        <w:t xml:space="preserve">. Ponadto przyjmujemy telefoniczne zgłoszenia na szkolenia. W przypadku </w:t>
      </w:r>
      <w:r w:rsidRPr="00C05DDB">
        <w:rPr>
          <w:rFonts w:ascii="Calibri" w:hAnsi="Calibri" w:cs="Calibri"/>
          <w:b/>
          <w:bCs/>
        </w:rPr>
        <w:lastRenderedPageBreak/>
        <w:t>korzystania z kontaktu telefonicznego konieczne jest wypełnienie formularza zgłoszenia w dniu rozpoczęcia szkolenia. Uwaga! Ilość miejsc ograniczona. Decyduje kolejność zapisów.</w:t>
      </w:r>
    </w:p>
    <w:p w:rsidR="00C05DDB" w:rsidRPr="00B07C6D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zgłoszenia na wszystkie spotkania sieci.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  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porozumienie w sprawie finansowania doskonalenia zawodowego nauczycieli na 201</w:t>
      </w:r>
      <w:r w:rsid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8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nie podpisały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porozumienia w sprawie finansowania doskonalenia zawodowego nauczycieli na 201</w:t>
      </w:r>
      <w:r w:rsid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8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8C" w:rsidRDefault="0065478C">
      <w:r>
        <w:separator/>
      </w:r>
    </w:p>
  </w:endnote>
  <w:endnote w:type="continuationSeparator" w:id="0">
    <w:p w:rsidR="0065478C" w:rsidRDefault="0065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D422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D422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65478C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8C" w:rsidRDefault="0065478C">
      <w:r>
        <w:separator/>
      </w:r>
    </w:p>
  </w:footnote>
  <w:footnote w:type="continuationSeparator" w:id="0">
    <w:p w:rsidR="0065478C" w:rsidRDefault="0065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164CE"/>
    <w:rsid w:val="000529E5"/>
    <w:rsid w:val="000565CB"/>
    <w:rsid w:val="000964EE"/>
    <w:rsid w:val="000B17E1"/>
    <w:rsid w:val="00101C6B"/>
    <w:rsid w:val="00110429"/>
    <w:rsid w:val="0014080B"/>
    <w:rsid w:val="00147C85"/>
    <w:rsid w:val="00193A65"/>
    <w:rsid w:val="001D2E3C"/>
    <w:rsid w:val="00212D17"/>
    <w:rsid w:val="00242529"/>
    <w:rsid w:val="00263447"/>
    <w:rsid w:val="0027442D"/>
    <w:rsid w:val="00291EAF"/>
    <w:rsid w:val="002B6224"/>
    <w:rsid w:val="00354885"/>
    <w:rsid w:val="0037292A"/>
    <w:rsid w:val="003E41CD"/>
    <w:rsid w:val="00436667"/>
    <w:rsid w:val="00455D9E"/>
    <w:rsid w:val="004834CB"/>
    <w:rsid w:val="004B1E8A"/>
    <w:rsid w:val="004C1F91"/>
    <w:rsid w:val="004C2BCF"/>
    <w:rsid w:val="004D5440"/>
    <w:rsid w:val="004D71AC"/>
    <w:rsid w:val="004E1A13"/>
    <w:rsid w:val="004F12F6"/>
    <w:rsid w:val="004F49E8"/>
    <w:rsid w:val="005320FF"/>
    <w:rsid w:val="00545BDF"/>
    <w:rsid w:val="005D3DE7"/>
    <w:rsid w:val="00622C3A"/>
    <w:rsid w:val="0065478C"/>
    <w:rsid w:val="00672ED9"/>
    <w:rsid w:val="00684D05"/>
    <w:rsid w:val="006A1094"/>
    <w:rsid w:val="006A2991"/>
    <w:rsid w:val="006A3A10"/>
    <w:rsid w:val="006E7659"/>
    <w:rsid w:val="00715428"/>
    <w:rsid w:val="007351DA"/>
    <w:rsid w:val="007F6C9A"/>
    <w:rsid w:val="00806754"/>
    <w:rsid w:val="00816B9A"/>
    <w:rsid w:val="00891D75"/>
    <w:rsid w:val="00893FFA"/>
    <w:rsid w:val="008E13F2"/>
    <w:rsid w:val="008F2A65"/>
    <w:rsid w:val="00913EBC"/>
    <w:rsid w:val="00921843"/>
    <w:rsid w:val="009658C1"/>
    <w:rsid w:val="009F1E07"/>
    <w:rsid w:val="009F5B37"/>
    <w:rsid w:val="00A21782"/>
    <w:rsid w:val="00A23958"/>
    <w:rsid w:val="00A37713"/>
    <w:rsid w:val="00A46335"/>
    <w:rsid w:val="00A607FA"/>
    <w:rsid w:val="00AA2283"/>
    <w:rsid w:val="00B07C6D"/>
    <w:rsid w:val="00B41021"/>
    <w:rsid w:val="00B42171"/>
    <w:rsid w:val="00B5282A"/>
    <w:rsid w:val="00B53D7F"/>
    <w:rsid w:val="00B658C4"/>
    <w:rsid w:val="00BB6AB9"/>
    <w:rsid w:val="00BC7EAA"/>
    <w:rsid w:val="00BD422D"/>
    <w:rsid w:val="00C05DDB"/>
    <w:rsid w:val="00C4407A"/>
    <w:rsid w:val="00C45A65"/>
    <w:rsid w:val="00C516AC"/>
    <w:rsid w:val="00D652D2"/>
    <w:rsid w:val="00D65B0F"/>
    <w:rsid w:val="00E13C6E"/>
    <w:rsid w:val="00E228A2"/>
    <w:rsid w:val="00E5756B"/>
    <w:rsid w:val="00E84794"/>
    <w:rsid w:val="00EA2EE2"/>
    <w:rsid w:val="00EF3F7D"/>
    <w:rsid w:val="00F22583"/>
    <w:rsid w:val="00F50ACA"/>
    <w:rsid w:val="00F86D20"/>
    <w:rsid w:val="00FA3BCB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685A-7259-4758-B93B-85D5F793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8</cp:revision>
  <cp:lastPrinted>2018-09-26T10:24:00Z</cp:lastPrinted>
  <dcterms:created xsi:type="dcterms:W3CDTF">2018-09-20T08:46:00Z</dcterms:created>
  <dcterms:modified xsi:type="dcterms:W3CDTF">2018-09-26T10:25:00Z</dcterms:modified>
</cp:coreProperties>
</file>