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9144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242355" w:rsidRDefault="00242355" w:rsidP="00242355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242355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Umiejętności miękkie w pracy nauczyciela – jak rozmawiać z uczniem w przypadku (</w:t>
                            </w:r>
                            <w:proofErr w:type="spellStart"/>
                            <w:r w:rsidRPr="00242355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cyber</w:t>
                            </w:r>
                            <w:proofErr w:type="spellEnd"/>
                            <w:r w:rsidRPr="00242355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)przemocy?</w:t>
                            </w:r>
                          </w:p>
                          <w:p w:rsidR="00C51723" w:rsidRDefault="00C51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" fillcolor="#c00000" stroked="f">
                <v:textbox>
                  <w:txbxContent>
                    <w:p w:rsidR="00C51723" w:rsidRPr="00242355" w:rsidRDefault="00242355" w:rsidP="00242355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24235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Umiejętności miękkie w pracy nauczyciela – jak </w:t>
                      </w:r>
                      <w:r w:rsidRPr="0024235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rozmawiać z uczniem w przypadku </w:t>
                      </w:r>
                      <w:r w:rsidRPr="0024235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(</w:t>
                      </w:r>
                      <w:proofErr w:type="spellStart"/>
                      <w:r w:rsidRPr="0024235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cyber</w:t>
                      </w:r>
                      <w:proofErr w:type="spellEnd"/>
                      <w:r w:rsidRPr="0024235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)przemocy?</w:t>
                      </w:r>
                    </w:p>
                    <w:p w:rsidR="00C51723" w:rsidRDefault="00C51723"/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2C0DA2">
        <w:rPr>
          <w:rFonts w:asciiTheme="minorHAnsi" w:hAnsiTheme="minorHAnsi" w:cs="Calibri"/>
          <w:b/>
        </w:rPr>
        <w:t>14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2C0DA2">
        <w:rPr>
          <w:rFonts w:asciiTheme="minorHAnsi" w:hAnsiTheme="minorHAnsi" w:cs="Calibri"/>
          <w:b/>
        </w:rPr>
        <w:t>zainteresowani n</w:t>
      </w:r>
      <w:r w:rsidR="005330D1" w:rsidRPr="005330D1">
        <w:rPr>
          <w:rFonts w:asciiTheme="minorHAnsi" w:hAnsiTheme="minorHAnsi" w:cs="Calibri"/>
          <w:b/>
        </w:rPr>
        <w:t>auczy</w:t>
      </w:r>
      <w:r w:rsidR="00BD06F8">
        <w:rPr>
          <w:rFonts w:asciiTheme="minorHAnsi" w:hAnsiTheme="minorHAnsi" w:cs="Calibri"/>
          <w:b/>
        </w:rPr>
        <w:t xml:space="preserve">ciele 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B4181F" w:rsidRDefault="009273AC" w:rsidP="002C0DA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2C0DA2" w:rsidRPr="002C0DA2">
        <w:rPr>
          <w:rFonts w:asciiTheme="minorHAnsi" w:hAnsiTheme="minorHAnsi" w:cs="Calibri"/>
        </w:rPr>
        <w:t>Uczestnicy dowiedzą się c</w:t>
      </w:r>
      <w:r w:rsidR="002C0DA2">
        <w:rPr>
          <w:rFonts w:asciiTheme="minorHAnsi" w:hAnsiTheme="minorHAnsi" w:cs="Calibri"/>
        </w:rPr>
        <w:t xml:space="preserve">o wchodzi w zakres umiejętności miękkich; </w:t>
      </w:r>
      <w:r w:rsidR="002C0DA2" w:rsidRPr="002C0DA2">
        <w:rPr>
          <w:rFonts w:asciiTheme="minorHAnsi" w:hAnsiTheme="minorHAnsi" w:cs="Calibri"/>
        </w:rPr>
        <w:t>będą potrafili prze</w:t>
      </w:r>
      <w:r w:rsidR="002C0DA2">
        <w:rPr>
          <w:rFonts w:asciiTheme="minorHAnsi" w:hAnsiTheme="minorHAnsi" w:cs="Calibri"/>
        </w:rPr>
        <w:t xml:space="preserve">prowadzić rozmowę wychowawczą z </w:t>
      </w:r>
      <w:r w:rsidR="002C0DA2" w:rsidRPr="002C0DA2">
        <w:rPr>
          <w:rFonts w:asciiTheme="minorHAnsi" w:hAnsiTheme="minorHAnsi" w:cs="Calibri"/>
        </w:rPr>
        <w:t>uczniem w</w:t>
      </w:r>
      <w:r w:rsidR="002C0DA2">
        <w:rPr>
          <w:rFonts w:asciiTheme="minorHAnsi" w:hAnsiTheme="minorHAnsi" w:cs="Calibri"/>
        </w:rPr>
        <w:t xml:space="preserve"> oparciu o poznane umiejętności</w:t>
      </w:r>
    </w:p>
    <w:p w:rsidR="002C0DA2" w:rsidRPr="00B4181F" w:rsidRDefault="002C0DA2" w:rsidP="002C0DA2">
      <w:pPr>
        <w:ind w:left="851" w:hanging="851"/>
        <w:jc w:val="both"/>
        <w:rPr>
          <w:rFonts w:asciiTheme="minorHAnsi" w:hAnsiTheme="minorHAnsi" w:cs="Calibri"/>
        </w:rPr>
      </w:pPr>
    </w:p>
    <w:p w:rsidR="000A3E89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2C0DA2" w:rsidRDefault="003828AC" w:rsidP="002C0DA2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2C0DA2" w:rsidRPr="002C0DA2">
        <w:rPr>
          <w:rFonts w:asciiTheme="minorHAnsi" w:hAnsiTheme="minorHAnsi"/>
        </w:rPr>
        <w:t>Po co n</w:t>
      </w:r>
      <w:r w:rsidR="002C0DA2">
        <w:rPr>
          <w:rFonts w:asciiTheme="minorHAnsi" w:hAnsiTheme="minorHAnsi"/>
        </w:rPr>
        <w:t xml:space="preserve">am umiejętności miękkie w pracy </w:t>
      </w:r>
      <w:r w:rsidR="002C0DA2" w:rsidRPr="002C0DA2">
        <w:rPr>
          <w:rFonts w:asciiTheme="minorHAnsi" w:hAnsiTheme="minorHAnsi"/>
        </w:rPr>
        <w:t>nauczycie</w:t>
      </w:r>
      <w:r w:rsidR="002C0DA2">
        <w:rPr>
          <w:rFonts w:asciiTheme="minorHAnsi" w:hAnsiTheme="minorHAnsi"/>
        </w:rPr>
        <w:t xml:space="preserve">la i wychowawcy? Dlaczego ma to </w:t>
      </w:r>
      <w:r w:rsidR="002C0DA2" w:rsidRPr="002C0DA2">
        <w:rPr>
          <w:rFonts w:asciiTheme="minorHAnsi" w:hAnsiTheme="minorHAnsi"/>
        </w:rPr>
        <w:t>tak duże znaczenie: d</w:t>
      </w:r>
      <w:r w:rsidR="002C0DA2">
        <w:rPr>
          <w:rFonts w:asciiTheme="minorHAnsi" w:hAnsiTheme="minorHAnsi"/>
        </w:rPr>
        <w:t xml:space="preserve">obre praktyki w innych szkołach </w:t>
      </w:r>
      <w:r w:rsidR="002C0DA2" w:rsidRPr="002C0DA2">
        <w:rPr>
          <w:rFonts w:asciiTheme="minorHAnsi" w:hAnsiTheme="minorHAnsi"/>
        </w:rPr>
        <w:t>rodzaje umiejętności miękkich</w:t>
      </w:r>
      <w:r>
        <w:rPr>
          <w:rFonts w:asciiTheme="minorHAnsi" w:hAnsiTheme="minorHAnsi"/>
        </w:rPr>
        <w:t xml:space="preserve">  </w:t>
      </w: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Theme="minorHAnsi" w:hAnsiTheme="minorHAnsi"/>
        </w:rPr>
        <w:t xml:space="preserve"> </w:t>
      </w:r>
      <w:r w:rsidR="002C0DA2">
        <w:rPr>
          <w:rFonts w:asciiTheme="minorHAnsi" w:hAnsiTheme="minorHAnsi"/>
        </w:rPr>
        <w:t xml:space="preserve">  </w:t>
      </w:r>
      <w:r w:rsidR="002C0DA2" w:rsidRPr="002C0DA2">
        <w:rPr>
          <w:rFonts w:asciiTheme="minorHAnsi" w:hAnsiTheme="minorHAnsi"/>
        </w:rPr>
        <w:t>Rozmowa z u</w:t>
      </w:r>
      <w:r w:rsidR="002C0DA2">
        <w:rPr>
          <w:rFonts w:asciiTheme="minorHAnsi" w:hAnsiTheme="minorHAnsi"/>
        </w:rPr>
        <w:t xml:space="preserve">czniem - proste? Niekoniecznie. </w:t>
      </w:r>
      <w:r>
        <w:rPr>
          <w:rFonts w:asciiTheme="minorHAnsi" w:hAnsiTheme="minorHAnsi"/>
        </w:rPr>
        <w:t>S</w:t>
      </w:r>
      <w:r w:rsidR="002C0DA2" w:rsidRPr="002C0DA2">
        <w:rPr>
          <w:rFonts w:asciiTheme="minorHAnsi" w:hAnsiTheme="minorHAnsi"/>
        </w:rPr>
        <w:t>cenariusze rozmów</w:t>
      </w:r>
      <w:r w:rsidR="002C0DA2">
        <w:rPr>
          <w:rFonts w:asciiTheme="minorHAnsi" w:hAnsiTheme="minorHAnsi"/>
        </w:rPr>
        <w:t xml:space="preserve">, </w:t>
      </w:r>
      <w:r w:rsidR="002C0DA2" w:rsidRPr="002C0DA2">
        <w:rPr>
          <w:rFonts w:asciiTheme="minorHAnsi" w:hAnsiTheme="minorHAnsi"/>
        </w:rPr>
        <w:t>parafraza</w:t>
      </w:r>
      <w:r w:rsidR="002C0DA2">
        <w:rPr>
          <w:rFonts w:asciiTheme="minorHAnsi" w:hAnsiTheme="minorHAnsi"/>
        </w:rPr>
        <w:t xml:space="preserve">, </w:t>
      </w:r>
      <w:r w:rsidR="002C0DA2" w:rsidRPr="002C0DA2">
        <w:rPr>
          <w:rFonts w:asciiTheme="minorHAnsi" w:hAnsiTheme="minorHAnsi"/>
        </w:rPr>
        <w:t>umiejętność zadawania otwartych pytań</w:t>
      </w:r>
      <w:r w:rsidR="002C0DA2">
        <w:rPr>
          <w:rFonts w:asciiTheme="minorHAnsi" w:hAnsiTheme="minorHAnsi"/>
        </w:rPr>
        <w:t xml:space="preserve">, </w:t>
      </w:r>
      <w:r w:rsidR="002C0DA2" w:rsidRPr="002C0DA2">
        <w:rPr>
          <w:rFonts w:asciiTheme="minorHAnsi" w:hAnsiTheme="minorHAnsi"/>
        </w:rPr>
        <w:t>trudne, delikatne tematy - jak poprowadzić</w:t>
      </w:r>
      <w:r w:rsidR="002C0DA2">
        <w:rPr>
          <w:rFonts w:asciiTheme="minorHAnsi" w:hAnsiTheme="minorHAnsi"/>
        </w:rPr>
        <w:t xml:space="preserve"> </w:t>
      </w:r>
      <w:r w:rsidR="002C0DA2" w:rsidRPr="002C0DA2">
        <w:rPr>
          <w:rFonts w:asciiTheme="minorHAnsi" w:hAnsiTheme="minorHAnsi"/>
        </w:rPr>
        <w:t>rozmowę?</w:t>
      </w:r>
      <w:r w:rsidR="002C0DA2">
        <w:rPr>
          <w:rFonts w:asciiTheme="minorHAnsi" w:hAnsiTheme="minorHAnsi"/>
        </w:rPr>
        <w:t xml:space="preserve">     </w:t>
      </w:r>
      <w:r>
        <w:rPr>
          <w:rFonts w:ascii="Wingdings" w:hAnsi="Wingdings"/>
          <w:sz w:val="19"/>
          <w:szCs w:val="19"/>
        </w:rPr>
        <w:sym w:font="Wingdings" w:char="F077"/>
      </w:r>
      <w:r w:rsidR="002C0DA2">
        <w:rPr>
          <w:rFonts w:asciiTheme="minorHAnsi" w:hAnsiTheme="minorHAnsi"/>
        </w:rPr>
        <w:t xml:space="preserve">     </w:t>
      </w:r>
      <w:r w:rsidR="002C0DA2" w:rsidRPr="002C0DA2">
        <w:rPr>
          <w:rFonts w:asciiTheme="minorHAnsi" w:hAnsiTheme="minorHAnsi"/>
        </w:rPr>
        <w:t>Sytuacje trudne</w:t>
      </w:r>
      <w:r w:rsidR="002C0DA2">
        <w:rPr>
          <w:rFonts w:asciiTheme="minorHAnsi" w:hAnsiTheme="minorHAnsi"/>
        </w:rPr>
        <w:t xml:space="preserve"> i jak sobie z nimi radzić przy </w:t>
      </w:r>
      <w:r w:rsidR="002C0DA2" w:rsidRPr="002C0DA2">
        <w:rPr>
          <w:rFonts w:asciiTheme="minorHAnsi" w:hAnsiTheme="minorHAnsi"/>
        </w:rPr>
        <w:t>wykorzystaniu wiedzy psycholo</w:t>
      </w:r>
      <w:r w:rsidR="002C0DA2">
        <w:rPr>
          <w:rFonts w:asciiTheme="minorHAnsi" w:hAnsiTheme="minorHAnsi"/>
        </w:rPr>
        <w:t xml:space="preserve">gicznej: rodzaje konfliktów, jak zarządzać sytuacją trudną?, </w:t>
      </w:r>
      <w:r>
        <w:rPr>
          <w:rFonts w:asciiTheme="minorHAnsi" w:hAnsiTheme="minorHAnsi"/>
        </w:rPr>
        <w:t>J</w:t>
      </w:r>
      <w:r w:rsidR="002C0DA2" w:rsidRPr="002C0DA2">
        <w:rPr>
          <w:rFonts w:asciiTheme="minorHAnsi" w:hAnsiTheme="minorHAnsi"/>
        </w:rPr>
        <w:t>ak rozmawiać z tzw. “trudnym” uczniem?</w:t>
      </w:r>
    </w:p>
    <w:p w:rsidR="002C0DA2" w:rsidRPr="002C0DA2" w:rsidRDefault="003828AC" w:rsidP="002C0DA2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="Wingdings" w:hAnsi="Wingdings"/>
          <w:sz w:val="19"/>
          <w:szCs w:val="19"/>
        </w:rPr>
        <w:t></w:t>
      </w:r>
      <w:r w:rsidR="002C0DA2">
        <w:rPr>
          <w:rFonts w:asciiTheme="minorHAnsi" w:hAnsiTheme="minorHAnsi"/>
        </w:rPr>
        <w:t xml:space="preserve">Odkryj świat ucznia </w:t>
      </w:r>
      <w:r w:rsidR="002C0DA2" w:rsidRPr="002C0DA2">
        <w:rPr>
          <w:rFonts w:asciiTheme="minorHAnsi" w:hAnsiTheme="minorHAnsi"/>
        </w:rPr>
        <w:t>- dyskusja - dlaczego jest tak istotna?</w:t>
      </w:r>
    </w:p>
    <w:p w:rsidR="002C0DA2" w:rsidRPr="005D1AB0" w:rsidRDefault="002C0DA2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</w:p>
    <w:p w:rsidR="002D2FA0" w:rsidRDefault="002D2FA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FF1603">
        <w:rPr>
          <w:rFonts w:asciiTheme="minorHAnsi" w:hAnsiTheme="minorHAnsi" w:cs="Calibri"/>
          <w:b/>
        </w:rPr>
        <w:t>15</w:t>
      </w:r>
      <w:r w:rsidR="00E80EE7">
        <w:rPr>
          <w:rFonts w:asciiTheme="minorHAnsi" w:hAnsiTheme="minorHAnsi" w:cs="Calibri"/>
          <w:b/>
        </w:rPr>
        <w:t>.10.2018</w:t>
      </w:r>
      <w:r w:rsidR="002C0DA2">
        <w:rPr>
          <w:rFonts w:asciiTheme="minorHAnsi" w:hAnsiTheme="minorHAnsi" w:cs="Calibri"/>
          <w:b/>
        </w:rPr>
        <w:t xml:space="preserve"> 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:0</w:t>
      </w:r>
      <w:r>
        <w:rPr>
          <w:rFonts w:asciiTheme="minorHAnsi" w:hAnsiTheme="minorHAnsi" w:cs="Calibri"/>
          <w:b/>
        </w:rPr>
        <w:t>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2C0DA2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C0DA2" w:rsidRPr="002C0DA2" w:rsidRDefault="00291D43" w:rsidP="002C0DA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2C0DA2" w:rsidRPr="002C0DA2">
        <w:rPr>
          <w:rFonts w:ascii="Calibri" w:hAnsi="Calibri" w:cs="Calibri"/>
          <w:b/>
        </w:rPr>
        <w:t xml:space="preserve">Magdalena Duszyńska </w:t>
      </w:r>
      <w:r w:rsidR="002C0DA2">
        <w:rPr>
          <w:rFonts w:ascii="Calibri" w:hAnsi="Calibri" w:cs="Calibri"/>
        </w:rPr>
        <w:t>- absolwentka Uniwersytetu</w:t>
      </w:r>
      <w:r w:rsidR="003828AC">
        <w:rPr>
          <w:rFonts w:ascii="Calibri" w:hAnsi="Calibri" w:cs="Calibri"/>
        </w:rPr>
        <w:t xml:space="preserve"> </w:t>
      </w:r>
      <w:r w:rsidR="002C0DA2" w:rsidRPr="002C0DA2">
        <w:rPr>
          <w:rFonts w:ascii="Calibri" w:hAnsi="Calibri" w:cs="Calibri"/>
        </w:rPr>
        <w:t>Wrocławskiego kie</w:t>
      </w:r>
      <w:r w:rsidR="002C0DA2">
        <w:rPr>
          <w:rFonts w:ascii="Calibri" w:hAnsi="Calibri" w:cs="Calibri"/>
        </w:rPr>
        <w:t xml:space="preserve">runek: Filologia Polska. Studia </w:t>
      </w:r>
      <w:r w:rsidR="002C0DA2" w:rsidRPr="002C0DA2">
        <w:rPr>
          <w:rFonts w:ascii="Calibri" w:hAnsi="Calibri" w:cs="Calibri"/>
        </w:rPr>
        <w:t>Projektowania In</w:t>
      </w:r>
      <w:r w:rsidR="002C0DA2">
        <w:rPr>
          <w:rFonts w:ascii="Calibri" w:hAnsi="Calibri" w:cs="Calibri"/>
        </w:rPr>
        <w:t xml:space="preserve">terakcji Człowiek i Technologia </w:t>
      </w:r>
      <w:r w:rsidR="002C0DA2" w:rsidRPr="002C0DA2">
        <w:rPr>
          <w:rFonts w:ascii="Calibri" w:hAnsi="Calibri" w:cs="Calibri"/>
        </w:rPr>
        <w:t>na Uniwersytecie SW</w:t>
      </w:r>
      <w:r w:rsidR="002C0DA2">
        <w:rPr>
          <w:rFonts w:ascii="Calibri" w:hAnsi="Calibri" w:cs="Calibri"/>
        </w:rPr>
        <w:t xml:space="preserve">PS we Wrocławiu, ukończyła kurs </w:t>
      </w:r>
      <w:r w:rsidR="002C0DA2" w:rsidRPr="002C0DA2">
        <w:rPr>
          <w:rFonts w:ascii="Calibri" w:hAnsi="Calibri" w:cs="Calibri"/>
        </w:rPr>
        <w:t>Terapii Behawior</w:t>
      </w:r>
      <w:r w:rsidR="002C0DA2">
        <w:rPr>
          <w:rFonts w:ascii="Calibri" w:hAnsi="Calibri" w:cs="Calibri"/>
        </w:rPr>
        <w:t xml:space="preserve">alnej w pracy z dziećmi z </w:t>
      </w:r>
      <w:r w:rsidR="002C0DA2" w:rsidRPr="002C0DA2">
        <w:rPr>
          <w:rFonts w:ascii="Calibri" w:hAnsi="Calibri" w:cs="Calibri"/>
        </w:rPr>
        <w:t xml:space="preserve">zaburzeniami rozwoju </w:t>
      </w:r>
      <w:r w:rsidR="002C0DA2">
        <w:rPr>
          <w:rFonts w:ascii="Calibri" w:hAnsi="Calibri" w:cs="Calibri"/>
        </w:rPr>
        <w:t xml:space="preserve">zachowania w oparciu o techniki </w:t>
      </w:r>
      <w:r w:rsidR="002C0DA2" w:rsidRPr="002C0DA2">
        <w:rPr>
          <w:rFonts w:ascii="Calibri" w:hAnsi="Calibri" w:cs="Calibri"/>
        </w:rPr>
        <w:t xml:space="preserve">Stosowanej Analizy Zachowania (SAZ). </w:t>
      </w:r>
    </w:p>
    <w:p w:rsidR="00B4181F" w:rsidRPr="002C0DA2" w:rsidRDefault="002C0DA2" w:rsidP="002C0DA2">
      <w:pPr>
        <w:jc w:val="both"/>
        <w:rPr>
          <w:rFonts w:ascii="Calibri" w:hAnsi="Calibri" w:cs="Calibri"/>
        </w:rPr>
      </w:pPr>
      <w:r w:rsidRPr="002C0DA2">
        <w:rPr>
          <w:rFonts w:ascii="Calibri" w:hAnsi="Calibri" w:cs="Calibri"/>
          <w:b/>
        </w:rPr>
        <w:t xml:space="preserve">Anna Lipnicka </w:t>
      </w:r>
      <w:r w:rsidRPr="002C0DA2">
        <w:rPr>
          <w:rFonts w:ascii="Calibri" w:hAnsi="Calibri" w:cs="Calibri"/>
        </w:rPr>
        <w:t>ukończyła kurs: Co</w:t>
      </w:r>
      <w:r>
        <w:rPr>
          <w:rFonts w:ascii="Calibri" w:hAnsi="Calibri" w:cs="Calibri"/>
        </w:rPr>
        <w:t xml:space="preserve">aching Biznesowy </w:t>
      </w:r>
      <w:r w:rsidRPr="002C0DA2">
        <w:rPr>
          <w:rFonts w:ascii="Calibri" w:hAnsi="Calibri" w:cs="Calibri"/>
        </w:rPr>
        <w:t xml:space="preserve">przeprowadzony </w:t>
      </w:r>
      <w:r>
        <w:rPr>
          <w:rFonts w:ascii="Calibri" w:hAnsi="Calibri" w:cs="Calibri"/>
        </w:rPr>
        <w:t xml:space="preserve">przez firmę Moderator i pracuje </w:t>
      </w:r>
      <w:r w:rsidRPr="002C0DA2">
        <w:rPr>
          <w:rFonts w:ascii="Calibri" w:hAnsi="Calibri" w:cs="Calibri"/>
        </w:rPr>
        <w:t>również jak</w:t>
      </w:r>
      <w:r>
        <w:rPr>
          <w:rFonts w:ascii="Calibri" w:hAnsi="Calibri" w:cs="Calibri"/>
        </w:rPr>
        <w:t xml:space="preserve">o </w:t>
      </w:r>
      <w:proofErr w:type="spellStart"/>
      <w:r>
        <w:rPr>
          <w:rFonts w:ascii="Calibri" w:hAnsi="Calibri" w:cs="Calibri"/>
        </w:rPr>
        <w:t>coach</w:t>
      </w:r>
      <w:proofErr w:type="spellEnd"/>
      <w:r>
        <w:rPr>
          <w:rFonts w:ascii="Calibri" w:hAnsi="Calibri" w:cs="Calibri"/>
        </w:rPr>
        <w:t xml:space="preserve">, dodatkowo szkolenie na </w:t>
      </w:r>
      <w:r w:rsidRPr="002C0DA2">
        <w:rPr>
          <w:rFonts w:ascii="Calibri" w:hAnsi="Calibri" w:cs="Calibri"/>
        </w:rPr>
        <w:t>Uniwersyt</w:t>
      </w:r>
      <w:r>
        <w:rPr>
          <w:rFonts w:ascii="Calibri" w:hAnsi="Calibri" w:cs="Calibri"/>
        </w:rPr>
        <w:t xml:space="preserve">ecie Ekonomicznym we Wrocławiu: </w:t>
      </w:r>
      <w:r w:rsidRPr="002C0DA2">
        <w:rPr>
          <w:rFonts w:ascii="Calibri" w:hAnsi="Calibri" w:cs="Calibri"/>
        </w:rPr>
        <w:t>"Negocjacje - Sztuka osiągania celów".</w:t>
      </w:r>
    </w:p>
    <w:p w:rsidR="002D2FA0" w:rsidRPr="002D2FA0" w:rsidRDefault="002D2FA0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8D0E49" w:rsidRPr="00644EBD">
        <w:rPr>
          <w:rFonts w:ascii="Calibri" w:hAnsi="Calibri" w:cs="Calibri"/>
          <w:b/>
          <w:bCs/>
          <w:color w:val="C00000"/>
        </w:rPr>
        <w:t>10.10</w:t>
      </w:r>
      <w:r w:rsidR="003F197B" w:rsidRPr="00644EBD">
        <w:rPr>
          <w:rFonts w:ascii="Calibri" w:hAnsi="Calibri" w:cs="Calibri"/>
          <w:b/>
          <w:bCs/>
          <w:color w:val="C00000"/>
        </w:rPr>
        <w:t>.2018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B10CDB" w:rsidRPr="00B10CDB" w:rsidRDefault="00B10CDB" w:rsidP="00B10CDB">
      <w:pPr>
        <w:ind w:left="360" w:hanging="360"/>
        <w:jc w:val="right"/>
        <w:rPr>
          <w:rFonts w:ascii="Calibri" w:hAnsi="Calibri" w:cs="Calibri"/>
          <w:bCs/>
          <w:i/>
        </w:rPr>
      </w:pPr>
      <w:r w:rsidRPr="00B10CDB">
        <w:rPr>
          <w:rFonts w:ascii="Calibri" w:hAnsi="Calibri" w:cs="Calibri"/>
          <w:bCs/>
          <w:i/>
        </w:rPr>
        <w:t>verte</w:t>
      </w:r>
    </w:p>
    <w:p w:rsidR="00B10CDB" w:rsidRDefault="00B10CDB" w:rsidP="00037025">
      <w:pPr>
        <w:ind w:left="360" w:hanging="360"/>
        <w:jc w:val="both"/>
        <w:rPr>
          <w:rFonts w:ascii="Calibri" w:hAnsi="Calibri" w:cs="Calibri"/>
        </w:rPr>
      </w:pPr>
    </w:p>
    <w:p w:rsidR="00B10CDB" w:rsidRDefault="00B10CDB" w:rsidP="00037025">
      <w:pPr>
        <w:ind w:left="360" w:hanging="360"/>
        <w:jc w:val="both"/>
        <w:rPr>
          <w:rFonts w:ascii="Calibri" w:hAnsi="Calibri" w:cs="Calibri"/>
        </w:rPr>
      </w:pP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390F48">
        <w:rPr>
          <w:rFonts w:ascii="Calibri" w:hAnsi="Calibri" w:cs="Calibri"/>
          <w:b/>
        </w:rPr>
        <w:t>4</w:t>
      </w:r>
      <w:r w:rsidR="005A2FF2">
        <w:rPr>
          <w:rFonts w:ascii="Calibri" w:hAnsi="Calibri" w:cs="Calibri"/>
          <w:b/>
        </w:rPr>
        <w:t>0 zł</w:t>
      </w: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5A2FF2">
        <w:rPr>
          <w:rFonts w:ascii="Calibri" w:hAnsi="Calibri" w:cs="Calibri"/>
          <w:b/>
        </w:rPr>
        <w:t>1</w:t>
      </w:r>
      <w:r w:rsidR="00390F48">
        <w:rPr>
          <w:rFonts w:ascii="Calibri" w:hAnsi="Calibri" w:cs="Calibri"/>
          <w:b/>
        </w:rPr>
        <w:t>8</w:t>
      </w:r>
      <w:r w:rsidR="005A2FF2">
        <w:rPr>
          <w:rFonts w:ascii="Calibri" w:hAnsi="Calibri" w:cs="Calibri"/>
          <w:b/>
        </w:rPr>
        <w:t>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  <w:bookmarkStart w:id="13" w:name="_GoBack"/>
      <w:bookmarkEnd w:id="13"/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EF" w:rsidRDefault="00F27DEF" w:rsidP="0074050A">
      <w:r>
        <w:separator/>
      </w:r>
    </w:p>
  </w:endnote>
  <w:endnote w:type="continuationSeparator" w:id="0">
    <w:p w:rsidR="00F27DEF" w:rsidRDefault="00F27DE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EF" w:rsidRDefault="00F27DEF" w:rsidP="0074050A">
      <w:r>
        <w:separator/>
      </w:r>
    </w:p>
  </w:footnote>
  <w:footnote w:type="continuationSeparator" w:id="0">
    <w:p w:rsidR="00F27DEF" w:rsidRDefault="00F27DE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828AC"/>
    <w:rsid w:val="00390F48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E3A84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A2FF2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3B5E"/>
    <w:rsid w:val="00635BD9"/>
    <w:rsid w:val="00644DE5"/>
    <w:rsid w:val="00644EBD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0E49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10CDB"/>
    <w:rsid w:val="00B204E2"/>
    <w:rsid w:val="00B22F75"/>
    <w:rsid w:val="00B247E3"/>
    <w:rsid w:val="00B27C3C"/>
    <w:rsid w:val="00B27FB9"/>
    <w:rsid w:val="00B308E4"/>
    <w:rsid w:val="00B34720"/>
    <w:rsid w:val="00B4181F"/>
    <w:rsid w:val="00B61083"/>
    <w:rsid w:val="00B81152"/>
    <w:rsid w:val="00B935E0"/>
    <w:rsid w:val="00BA6AE4"/>
    <w:rsid w:val="00BA71C0"/>
    <w:rsid w:val="00BB044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A05DF"/>
    <w:rsid w:val="00CA7AAF"/>
    <w:rsid w:val="00CD2DB8"/>
    <w:rsid w:val="00CD45F2"/>
    <w:rsid w:val="00CE0798"/>
    <w:rsid w:val="00CF7D7E"/>
    <w:rsid w:val="00D11656"/>
    <w:rsid w:val="00D139CB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0EE7"/>
    <w:rsid w:val="00E82F3B"/>
    <w:rsid w:val="00E96147"/>
    <w:rsid w:val="00EC6DE9"/>
    <w:rsid w:val="00ED50ED"/>
    <w:rsid w:val="00EF124B"/>
    <w:rsid w:val="00F073F2"/>
    <w:rsid w:val="00F206BF"/>
    <w:rsid w:val="00F27DE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60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0A3E-A4DA-43D9-9F09-F7ACF8B7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8</cp:revision>
  <cp:lastPrinted>2018-03-07T14:16:00Z</cp:lastPrinted>
  <dcterms:created xsi:type="dcterms:W3CDTF">2018-08-21T12:10:00Z</dcterms:created>
  <dcterms:modified xsi:type="dcterms:W3CDTF">2018-09-17T11:11:00Z</dcterms:modified>
</cp:coreProperties>
</file>