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3A2B26" w:rsidRPr="00302E2B" w:rsidRDefault="003A2B26" w:rsidP="003A2B26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>nauczycieli języków obcych wszystkich etapów edukacyjnych</w:t>
      </w: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 xml:space="preserve"> na warsztaty:</w:t>
      </w:r>
    </w:p>
    <w:p w:rsidR="003A2B26" w:rsidRPr="00302E2B" w:rsidRDefault="003A2B26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302E2B">
        <w:rPr>
          <w:rFonts w:asciiTheme="minorHAnsi" w:hAnsiTheme="minorHAnsi" w:cs="Calibri"/>
          <w:b/>
          <w:bCs/>
          <w:kern w:val="36"/>
          <w:sz w:val="18"/>
          <w:szCs w:val="18"/>
        </w:rPr>
        <w:br/>
      </w:r>
    </w:p>
    <w:p w:rsidR="003A2B26" w:rsidRDefault="003A2B26" w:rsidP="003A2B26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 w:rsidRPr="00E15556">
        <w:rPr>
          <w:rFonts w:asciiTheme="minorHAnsi" w:hAnsiTheme="minorHAnsi" w:cs="Calibri"/>
          <w:b/>
          <w:color w:val="C00000"/>
          <w:sz w:val="40"/>
          <w:szCs w:val="40"/>
        </w:rPr>
        <w:t>Diagnozowanie kompetencji językowych ucznia a wymagania nowej podstawy programowej</w:t>
      </w:r>
    </w:p>
    <w:p w:rsidR="0097346A" w:rsidRPr="00302E2B" w:rsidRDefault="0097346A" w:rsidP="003A2B26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</w:p>
    <w:p w:rsidR="0097346A" w:rsidRPr="006B4A7B" w:rsidRDefault="0097346A" w:rsidP="0097346A">
      <w:pPr>
        <w:rPr>
          <w:rFonts w:ascii="Calibri" w:hAnsi="Calibri" w:cs="Calibri"/>
          <w:b/>
          <w:color w:val="C00000"/>
          <w:sz w:val="20"/>
          <w:szCs w:val="20"/>
        </w:rPr>
      </w:pPr>
      <w:r w:rsidRPr="006B4A7B">
        <w:rPr>
          <w:rFonts w:ascii="Calibri" w:hAnsi="Calibri" w:cs="Calibri"/>
          <w:b/>
          <w:color w:val="C00000"/>
          <w:sz w:val="20"/>
          <w:szCs w:val="20"/>
        </w:rPr>
        <w:t>Kierunek polityki oświatowej: Wdrażanie nowej podstawy programowej kształcenia ogólnego</w:t>
      </w:r>
    </w:p>
    <w:p w:rsidR="003A2B26" w:rsidRPr="0097346A" w:rsidRDefault="003A2B26" w:rsidP="003A2B26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A2B26" w:rsidRPr="00302E2B" w:rsidRDefault="003A2B26" w:rsidP="003A2B26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 w:rsidRPr="00302E2B">
        <w:rPr>
          <w:rFonts w:asciiTheme="minorHAnsi" w:hAnsiTheme="minorHAnsi" w:cs="Calibri"/>
          <w:b/>
          <w:bCs/>
          <w:color w:val="C00000"/>
          <w:kern w:val="36"/>
          <w:u w:val="single"/>
        </w:rPr>
        <w:t>KOD: W</w:t>
      </w:r>
      <w:r>
        <w:rPr>
          <w:rFonts w:asciiTheme="minorHAnsi" w:hAnsiTheme="minorHAnsi" w:cs="Calibri"/>
          <w:b/>
          <w:bCs/>
          <w:color w:val="C00000"/>
          <w:kern w:val="36"/>
          <w:u w:val="single"/>
        </w:rPr>
        <w:t>19</w:t>
      </w:r>
    </w:p>
    <w:p w:rsidR="003A2B26" w:rsidRPr="00302E2B" w:rsidRDefault="003A2B26" w:rsidP="003A2B26">
      <w:pPr>
        <w:rPr>
          <w:rFonts w:asciiTheme="minorHAnsi" w:hAnsiTheme="minorHAnsi" w:cs="Calibri"/>
          <w:b/>
          <w:u w:val="single"/>
        </w:rPr>
      </w:pPr>
    </w:p>
    <w:p w:rsidR="003A2B26" w:rsidRPr="00302E2B" w:rsidRDefault="003A2B26" w:rsidP="003A2B26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 w:rsidR="00492A72">
        <w:rPr>
          <w:rFonts w:asciiTheme="minorHAnsi" w:hAnsiTheme="minorHAnsi" w:cs="Calibri"/>
          <w:b/>
        </w:rPr>
        <w:t xml:space="preserve">  </w:t>
      </w:r>
      <w:r w:rsidR="00B144B6">
        <w:rPr>
          <w:rFonts w:asciiTheme="minorHAnsi" w:hAnsiTheme="minorHAnsi" w:cs="Calibri"/>
          <w:b/>
        </w:rPr>
        <w:t>13</w:t>
      </w:r>
      <w:r w:rsidR="00DD76E2">
        <w:rPr>
          <w:rFonts w:asciiTheme="minorHAnsi" w:hAnsiTheme="minorHAnsi" w:cs="Calibri"/>
          <w:b/>
        </w:rPr>
        <w:t xml:space="preserve"> listopada</w:t>
      </w:r>
      <w:r w:rsidRPr="00DD76E2">
        <w:rPr>
          <w:rFonts w:asciiTheme="minorHAnsi" w:hAnsiTheme="minorHAnsi" w:cs="Calibri"/>
          <w:b/>
        </w:rPr>
        <w:t xml:space="preserve"> 2017 r. o godzinie</w:t>
      </w:r>
      <w:r w:rsidR="00DD76E2">
        <w:rPr>
          <w:rFonts w:asciiTheme="minorHAnsi" w:hAnsiTheme="minorHAnsi" w:cs="Calibri"/>
          <w:b/>
        </w:rPr>
        <w:t>: 15:30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3A2B26" w:rsidRPr="00302E2B" w:rsidRDefault="003A2B26" w:rsidP="003A2B26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4</w:t>
      </w:r>
      <w:r w:rsidRPr="00302E2B">
        <w:rPr>
          <w:rFonts w:asciiTheme="minorHAnsi" w:hAnsiTheme="minorHAnsi" w:cs="Calibri"/>
        </w:rPr>
        <w:t xml:space="preserve"> godziny dydaktyczne</w:t>
      </w:r>
    </w:p>
    <w:p w:rsidR="003A2B26" w:rsidRPr="00302E2B" w:rsidRDefault="003A2B26" w:rsidP="003A2B26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</w:p>
    <w:p w:rsidR="003A2B26" w:rsidRPr="00302E2B" w:rsidRDefault="003A2B26" w:rsidP="003A2B26">
      <w:pPr>
        <w:rPr>
          <w:rFonts w:asciiTheme="minorHAnsi" w:eastAsia="SimSun" w:hAnsiTheme="minorHAnsi"/>
          <w:kern w:val="1"/>
          <w:lang w:eastAsia="hi-IN" w:bidi="hi-IN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 w:rsidR="00DD76E2">
        <w:rPr>
          <w:rFonts w:asciiTheme="minorHAnsi" w:hAnsiTheme="minorHAnsi" w:cs="Calibri"/>
          <w:b/>
        </w:rPr>
        <w:t xml:space="preserve">Bożena Święch - </w:t>
      </w:r>
      <w:r w:rsidR="00DD76E2" w:rsidRPr="00DD76E2">
        <w:rPr>
          <w:rFonts w:asciiTheme="minorHAnsi" w:hAnsiTheme="minorHAnsi" w:cs="Calibri"/>
        </w:rPr>
        <w:t>e</w:t>
      </w:r>
      <w:r w:rsidRPr="00DD76E2">
        <w:rPr>
          <w:rFonts w:asciiTheme="minorHAnsi" w:hAnsiTheme="minorHAnsi" w:cs="Calibri"/>
        </w:rPr>
        <w:t>kspert zewnętrzny, specjalista ds. diagnozy szkolnej</w:t>
      </w:r>
      <w:r w:rsidR="00DD76E2">
        <w:rPr>
          <w:rFonts w:asciiTheme="minorHAnsi" w:hAnsiTheme="minorHAnsi" w:cs="Calibri"/>
          <w:b/>
        </w:rPr>
        <w:t>.</w:t>
      </w:r>
    </w:p>
    <w:p w:rsidR="003A2B26" w:rsidRPr="00302E2B" w:rsidRDefault="003A2B26" w:rsidP="003A2B26">
      <w:pPr>
        <w:rPr>
          <w:rFonts w:asciiTheme="minorHAnsi" w:hAnsiTheme="minorHAnsi" w:cs="Calibri"/>
        </w:rPr>
      </w:pPr>
    </w:p>
    <w:p w:rsidR="003A2B26" w:rsidRPr="00302E2B" w:rsidRDefault="003A2B26" w:rsidP="003A2B26">
      <w:pPr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Kierownik merytoryczny: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Marta Richter-Lesicka</w:t>
      </w:r>
    </w:p>
    <w:p w:rsidR="003A2B26" w:rsidRPr="00302E2B" w:rsidRDefault="003A2B26" w:rsidP="003A2B26">
      <w:pPr>
        <w:rPr>
          <w:rFonts w:asciiTheme="minorHAnsi" w:hAnsiTheme="minorHAnsi" w:cs="Verdana"/>
          <w:sz w:val="18"/>
          <w:szCs w:val="18"/>
        </w:rPr>
      </w:pPr>
    </w:p>
    <w:p w:rsidR="003A2B26" w:rsidRPr="00302E2B" w:rsidRDefault="003A2B26" w:rsidP="003A2B26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3A2B26" w:rsidRPr="00302E2B" w:rsidRDefault="003A2B26" w:rsidP="003A2B2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15556">
        <w:rPr>
          <w:rFonts w:asciiTheme="minorHAnsi" w:hAnsiTheme="minorHAnsi"/>
        </w:rPr>
        <w:t>Przygotowanie do procesu diagnozowania kluczowych umiejętności językowych w kontek</w:t>
      </w:r>
      <w:r>
        <w:rPr>
          <w:rFonts w:asciiTheme="minorHAnsi" w:hAnsiTheme="minorHAnsi"/>
        </w:rPr>
        <w:t>ście nowej podstawy programowej</w:t>
      </w:r>
      <w:r w:rsidRPr="00302E2B">
        <w:rPr>
          <w:rFonts w:asciiTheme="minorHAnsi" w:hAnsiTheme="minorHAnsi"/>
        </w:rPr>
        <w:t>.</w:t>
      </w:r>
    </w:p>
    <w:p w:rsidR="003A2B26" w:rsidRPr="00302E2B" w:rsidRDefault="003A2B26" w:rsidP="003A2B2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3A2B26" w:rsidRPr="00302E2B" w:rsidRDefault="003A2B26" w:rsidP="003A2B26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Cele szczegółowe:</w:t>
      </w:r>
    </w:p>
    <w:p w:rsidR="003A2B26" w:rsidRPr="00E15556" w:rsidRDefault="003A2B26" w:rsidP="003A2B26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E15556">
        <w:rPr>
          <w:rFonts w:asciiTheme="minorHAnsi" w:hAnsiTheme="minorHAnsi" w:cs="Calibri"/>
        </w:rPr>
        <w:t>Uczestnik szkolenia:</w:t>
      </w:r>
    </w:p>
    <w:p w:rsidR="003A2B26" w:rsidRDefault="003A2B26" w:rsidP="003A2B2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cs="Calibri"/>
        </w:rPr>
      </w:pPr>
      <w:r w:rsidRPr="00E15556">
        <w:rPr>
          <w:rFonts w:cs="Calibri"/>
        </w:rPr>
        <w:t>określa obszary podlegające diagnozie w nauczaniu języka obcego,</w:t>
      </w:r>
    </w:p>
    <w:p w:rsidR="003A2B26" w:rsidRPr="00E15556" w:rsidRDefault="003A2B26" w:rsidP="003A2B2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cs="Calibri"/>
        </w:rPr>
      </w:pPr>
      <w:r w:rsidRPr="00E15556">
        <w:rPr>
          <w:rFonts w:cs="Calibri"/>
        </w:rPr>
        <w:t>wybiera  adekwatne form</w:t>
      </w:r>
      <w:r>
        <w:rPr>
          <w:rFonts w:cs="Calibri"/>
        </w:rPr>
        <w:t xml:space="preserve">y diagnozy w odniesieniu, </w:t>
      </w:r>
      <w:r w:rsidRPr="00E15556">
        <w:rPr>
          <w:rFonts w:cs="Calibri"/>
        </w:rPr>
        <w:t>do wybranych umiejętności językowych,</w:t>
      </w:r>
    </w:p>
    <w:p w:rsidR="003A2B26" w:rsidRPr="00E15556" w:rsidRDefault="003A2B26" w:rsidP="003A2B2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cs="Calibri"/>
        </w:rPr>
      </w:pPr>
      <w:r w:rsidRPr="00E15556">
        <w:rPr>
          <w:rFonts w:cs="Calibri"/>
        </w:rPr>
        <w:t xml:space="preserve">opracowuje plan diagnozy dla wybranej grupy uczniów,  </w:t>
      </w:r>
    </w:p>
    <w:p w:rsidR="003A2B26" w:rsidRPr="00E15556" w:rsidRDefault="003A2B26" w:rsidP="003A2B2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cs="Calibri"/>
        </w:rPr>
      </w:pPr>
      <w:r w:rsidRPr="00E15556">
        <w:rPr>
          <w:rFonts w:cs="Calibri"/>
        </w:rPr>
        <w:t xml:space="preserve">interpretuje wyniki diagnozy jako podstawę dalszej pracy,                               </w:t>
      </w:r>
    </w:p>
    <w:p w:rsidR="003A2B26" w:rsidRPr="00E15556" w:rsidRDefault="003A2B26" w:rsidP="003A2B2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cs="Calibri"/>
        </w:rPr>
      </w:pPr>
      <w:r w:rsidRPr="00E15556">
        <w:rPr>
          <w:rFonts w:cs="Calibri"/>
        </w:rPr>
        <w:t>dzieli się doświadczeniem z innymi uczestnikami warsztatu.</w:t>
      </w:r>
    </w:p>
    <w:p w:rsidR="003A2B26" w:rsidRPr="00302E2B" w:rsidRDefault="003A2B26" w:rsidP="003A2B26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Zagadnienia:</w:t>
      </w:r>
    </w:p>
    <w:p w:rsidR="003A2B26" w:rsidRPr="00E15556" w:rsidRDefault="003A2B26" w:rsidP="003A2B2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cs="Calibri"/>
        </w:rPr>
      </w:pPr>
      <w:r w:rsidRPr="00E15556">
        <w:rPr>
          <w:rFonts w:cs="Calibri"/>
        </w:rPr>
        <w:t>Kluczowe umiejętności językowe a proces diagnozy</w:t>
      </w:r>
    </w:p>
    <w:p w:rsidR="003A2B26" w:rsidRPr="00E15556" w:rsidRDefault="003A2B26" w:rsidP="003A2B2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cs="Calibri"/>
        </w:rPr>
      </w:pPr>
      <w:r w:rsidRPr="00E15556">
        <w:rPr>
          <w:rFonts w:cs="Calibri"/>
        </w:rPr>
        <w:t>Diagnoza formalna i nieformalna</w:t>
      </w:r>
    </w:p>
    <w:p w:rsidR="003A2B26" w:rsidRPr="00E15556" w:rsidRDefault="003A2B26" w:rsidP="003A2B2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cs="Calibri"/>
        </w:rPr>
      </w:pPr>
      <w:r w:rsidRPr="00E15556">
        <w:rPr>
          <w:rFonts w:cs="Calibri"/>
        </w:rPr>
        <w:t>Planowanie procesu diagnozowania</w:t>
      </w:r>
    </w:p>
    <w:p w:rsidR="003A2B26" w:rsidRDefault="003A2B26" w:rsidP="003A2B2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cs="Calibri"/>
        </w:rPr>
      </w:pPr>
      <w:r w:rsidRPr="00E15556">
        <w:rPr>
          <w:rFonts w:cs="Calibri"/>
        </w:rPr>
        <w:t xml:space="preserve">Analiza i interpretacja wyników diagnozy </w:t>
      </w:r>
    </w:p>
    <w:p w:rsidR="00A4650F" w:rsidRPr="0097346A" w:rsidRDefault="003A2B26" w:rsidP="003A2B26">
      <w:pPr>
        <w:pStyle w:val="Akapitzlist"/>
        <w:numPr>
          <w:ilvl w:val="0"/>
          <w:numId w:val="35"/>
        </w:numPr>
        <w:jc w:val="both"/>
      </w:pPr>
      <w:r w:rsidRPr="00E15556">
        <w:rPr>
          <w:rFonts w:cs="Calibri"/>
        </w:rPr>
        <w:t>Literatura fachowa</w:t>
      </w:r>
    </w:p>
    <w:p w:rsidR="0097346A" w:rsidRPr="0097346A" w:rsidRDefault="0097346A" w:rsidP="0097346A">
      <w:pPr>
        <w:jc w:val="right"/>
        <w:rPr>
          <w:i/>
        </w:rPr>
      </w:pPr>
      <w:r w:rsidRPr="0097346A">
        <w:rPr>
          <w:i/>
        </w:rPr>
        <w:t>verte</w:t>
      </w:r>
    </w:p>
    <w:p w:rsidR="003A2B26" w:rsidRPr="00E302D2" w:rsidRDefault="003A2B26" w:rsidP="003A2B26">
      <w:pPr>
        <w:jc w:val="both"/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D76E2">
        <w:rPr>
          <w:rFonts w:ascii="Calibri" w:hAnsi="Calibri" w:cs="Calibri"/>
          <w:b/>
          <w:bCs/>
          <w:color w:val="C00000"/>
        </w:rPr>
        <w:t>0</w:t>
      </w:r>
      <w:r w:rsidR="00B144B6">
        <w:rPr>
          <w:rFonts w:ascii="Calibri" w:hAnsi="Calibri" w:cs="Calibri"/>
          <w:b/>
          <w:bCs/>
          <w:color w:val="C00000"/>
        </w:rPr>
        <w:t>9</w:t>
      </w:r>
      <w:r w:rsidR="00DD76E2">
        <w:rPr>
          <w:rFonts w:ascii="Calibri" w:hAnsi="Calibri" w:cs="Calibri"/>
          <w:b/>
          <w:bCs/>
          <w:color w:val="C00000"/>
        </w:rPr>
        <w:t>.11</w:t>
      </w:r>
      <w:r w:rsidRPr="00DD76E2">
        <w:rPr>
          <w:rFonts w:ascii="Calibri" w:hAnsi="Calibri" w:cs="Calibri"/>
          <w:b/>
          <w:bCs/>
          <w:color w:val="C00000"/>
        </w:rPr>
        <w:t>.2017 r.</w:t>
      </w:r>
      <w:r w:rsidRPr="00A4650F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>nauczyciele z placówek oświatowych prowadzonych przez Miasta i Gminy, które podpis</w:t>
      </w:r>
      <w:bookmarkStart w:id="13" w:name="_GoBack"/>
      <w:bookmarkEnd w:id="13"/>
      <w:r w:rsidR="006B4A7B" w:rsidRPr="006B4A7B">
        <w:rPr>
          <w:rFonts w:ascii="Calibri" w:hAnsi="Calibri" w:cs="Calibri"/>
        </w:rPr>
        <w:t xml:space="preserve">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2D18E8">
        <w:rPr>
          <w:rFonts w:ascii="Calibri" w:hAnsi="Calibri" w:cs="Calibri"/>
        </w:rPr>
        <w:t>–</w:t>
      </w:r>
      <w:r w:rsidR="006B4A7B" w:rsidRPr="006B4A7B">
        <w:rPr>
          <w:rFonts w:ascii="Calibri" w:hAnsi="Calibri" w:cs="Calibri"/>
          <w:b/>
        </w:rPr>
        <w:t xml:space="preserve">  </w:t>
      </w:r>
      <w:r w:rsidR="002D18E8">
        <w:rPr>
          <w:rFonts w:ascii="Calibri" w:hAnsi="Calibri" w:cs="Calibri"/>
          <w:b/>
        </w:rPr>
        <w:t>20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2D18E8">
        <w:rPr>
          <w:rFonts w:ascii="Calibri" w:hAnsi="Calibri" w:cs="Calibri"/>
        </w:rPr>
        <w:t xml:space="preserve">– </w:t>
      </w:r>
      <w:r w:rsidR="002D18E8" w:rsidRPr="002D18E8">
        <w:rPr>
          <w:rFonts w:ascii="Calibri" w:hAnsi="Calibri" w:cs="Calibri"/>
          <w:b/>
        </w:rPr>
        <w:t>100 zł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FF" w:rsidRDefault="00F073FF" w:rsidP="0074050A">
      <w:r>
        <w:separator/>
      </w:r>
    </w:p>
  </w:endnote>
  <w:endnote w:type="continuationSeparator" w:id="0">
    <w:p w:rsidR="00F073FF" w:rsidRDefault="00F073F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FF" w:rsidRDefault="00F073FF" w:rsidP="0074050A">
      <w:r>
        <w:separator/>
      </w:r>
    </w:p>
  </w:footnote>
  <w:footnote w:type="continuationSeparator" w:id="0">
    <w:p w:rsidR="00F073FF" w:rsidRDefault="00F073F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20"/>
  </w:num>
  <w:num w:numId="15">
    <w:abstractNumId w:val="9"/>
  </w:num>
  <w:num w:numId="16">
    <w:abstractNumId w:val="12"/>
  </w:num>
  <w:num w:numId="17">
    <w:abstractNumId w:val="14"/>
  </w:num>
  <w:num w:numId="18">
    <w:abstractNumId w:val="28"/>
  </w:num>
  <w:num w:numId="19">
    <w:abstractNumId w:val="0"/>
  </w:num>
  <w:num w:numId="20">
    <w:abstractNumId w:val="29"/>
  </w:num>
  <w:num w:numId="21">
    <w:abstractNumId w:val="24"/>
  </w:num>
  <w:num w:numId="22">
    <w:abstractNumId w:val="11"/>
  </w:num>
  <w:num w:numId="23">
    <w:abstractNumId w:val="30"/>
  </w:num>
  <w:num w:numId="24">
    <w:abstractNumId w:val="8"/>
  </w:num>
  <w:num w:numId="25">
    <w:abstractNumId w:val="1"/>
  </w:num>
  <w:num w:numId="26">
    <w:abstractNumId w:val="19"/>
  </w:num>
  <w:num w:numId="27">
    <w:abstractNumId w:val="17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  <w:num w:numId="32">
    <w:abstractNumId w:val="2"/>
  </w:num>
  <w:num w:numId="33">
    <w:abstractNumId w:val="10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83782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F68B0"/>
    <w:rsid w:val="00413ADE"/>
    <w:rsid w:val="004561F6"/>
    <w:rsid w:val="00472988"/>
    <w:rsid w:val="00492A72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346A"/>
    <w:rsid w:val="00974294"/>
    <w:rsid w:val="00997E3B"/>
    <w:rsid w:val="009B16FA"/>
    <w:rsid w:val="009B4B9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144B6"/>
    <w:rsid w:val="00B22F75"/>
    <w:rsid w:val="00B27C3C"/>
    <w:rsid w:val="00B27FB9"/>
    <w:rsid w:val="00B34720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073F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EB07-7B97-44E0-81E7-06B3B280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2017-10-19T14:31:00Z</cp:lastPrinted>
  <dcterms:created xsi:type="dcterms:W3CDTF">2017-10-27T07:06:00Z</dcterms:created>
  <dcterms:modified xsi:type="dcterms:W3CDTF">2017-11-06T08:28:00Z</dcterms:modified>
</cp:coreProperties>
</file>