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76355B">
      <w:pPr>
        <w:pBdr>
          <w:bottom w:val="single" w:sz="12" w:space="0" w:color="auto"/>
        </w:pBdr>
        <w:ind w:left="567" w:hanging="283"/>
        <w:rPr>
          <w:i/>
        </w:rPr>
      </w:pPr>
      <w:r>
        <w:rPr>
          <w:b/>
          <w:sz w:val="28"/>
          <w:szCs w:val="28"/>
        </w:rPr>
        <w:t xml:space="preserve">       </w:t>
      </w:r>
      <w:r w:rsidR="00763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 w:rsidR="0076355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56536622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EA4C02" w:rsidRPr="00FE27EF" w:rsidRDefault="00EA4C02" w:rsidP="00D177A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C778BC" w:rsidRDefault="001E4AF9" w:rsidP="00C22161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51550" w:rsidRDefault="00756946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nauczycieli </w:t>
      </w:r>
      <w:r w:rsidR="00951550">
        <w:rPr>
          <w:rFonts w:asciiTheme="minorHAnsi" w:hAnsiTheme="minorHAnsi"/>
          <w:b/>
          <w:sz w:val="28"/>
          <w:szCs w:val="28"/>
        </w:rPr>
        <w:t xml:space="preserve">przedszkoli, </w:t>
      </w:r>
      <w:r w:rsidR="00EA4C02">
        <w:rPr>
          <w:rFonts w:asciiTheme="minorHAnsi" w:hAnsiTheme="minorHAnsi"/>
          <w:b/>
          <w:sz w:val="28"/>
          <w:szCs w:val="28"/>
        </w:rPr>
        <w:t>szkół podstawowych, gimnazjalnych i ponadgimnazjalnych</w:t>
      </w:r>
      <w:r w:rsidR="0087087D">
        <w:rPr>
          <w:rFonts w:asciiTheme="minorHAnsi" w:hAnsiTheme="minorHAnsi"/>
          <w:b/>
          <w:sz w:val="28"/>
          <w:szCs w:val="28"/>
        </w:rPr>
        <w:t xml:space="preserve"> </w:t>
      </w:r>
    </w:p>
    <w:p w:rsidR="006F7719" w:rsidRPr="0087087D" w:rsidRDefault="0087087D" w:rsidP="008708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oraz innych placówek oświatowych </w:t>
      </w:r>
      <w:r w:rsidR="00EA4C02">
        <w:rPr>
          <w:rFonts w:asciiTheme="minorHAnsi" w:hAnsiTheme="minorHAnsi"/>
          <w:b/>
          <w:sz w:val="28"/>
          <w:szCs w:val="28"/>
        </w:rPr>
        <w:t>na spotkania informacyjne</w:t>
      </w:r>
      <w:r w:rsidR="006910D4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CC02E3" w:rsidRPr="00EA4C02" w:rsidRDefault="00EA4C02" w:rsidP="0076355B">
      <w:pPr>
        <w:spacing w:after="240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>
        <w:rPr>
          <w:rFonts w:asciiTheme="minorHAnsi" w:hAnsiTheme="minorHAnsi"/>
          <w:b/>
          <w:color w:val="FF0000"/>
          <w:sz w:val="40"/>
          <w:szCs w:val="40"/>
        </w:rPr>
        <w:t>Sposoby wdrażania</w:t>
      </w:r>
      <w:r w:rsidR="00A116F0">
        <w:rPr>
          <w:rFonts w:asciiTheme="minorHAnsi" w:hAnsiTheme="minorHAnsi"/>
          <w:b/>
          <w:color w:val="FF0000"/>
          <w:sz w:val="40"/>
          <w:szCs w:val="40"/>
        </w:rPr>
        <w:t xml:space="preserve"> nowej podstawy programowej dla </w:t>
      </w:r>
      <w:r>
        <w:rPr>
          <w:rFonts w:asciiTheme="minorHAnsi" w:hAnsiTheme="minorHAnsi"/>
          <w:b/>
          <w:color w:val="FF0000"/>
          <w:sz w:val="40"/>
          <w:szCs w:val="40"/>
        </w:rPr>
        <w:t>poszczególnych przedmiotów</w:t>
      </w:r>
    </w:p>
    <w:p w:rsidR="00725539" w:rsidRPr="00FE27EF" w:rsidRDefault="00725539" w:rsidP="00E14AF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61A67" w:rsidRPr="00A7119B" w:rsidRDefault="00CB57B1" w:rsidP="00EA4C02">
      <w:pPr>
        <w:spacing w:line="360" w:lineRule="auto"/>
        <w:ind w:left="567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EA4C02">
        <w:rPr>
          <w:rFonts w:asciiTheme="minorHAnsi" w:hAnsiTheme="minorHAnsi" w:cstheme="minorHAnsi"/>
          <w:b/>
        </w:rPr>
        <w:t>harmonogram poniżej</w:t>
      </w:r>
    </w:p>
    <w:p w:rsidR="00AF3C45" w:rsidRPr="007A46DB" w:rsidRDefault="00A53DD0" w:rsidP="00EA4C02">
      <w:pPr>
        <w:tabs>
          <w:tab w:val="left" w:pos="1985"/>
        </w:tabs>
        <w:snapToGrid w:val="0"/>
        <w:spacing w:beforeLines="40" w:before="96" w:afterLines="40" w:after="96" w:line="360" w:lineRule="auto"/>
        <w:ind w:left="567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trwania:</w:t>
      </w:r>
      <w:r w:rsidRPr="007A46DB">
        <w:rPr>
          <w:rFonts w:asciiTheme="minorHAnsi" w:hAnsiTheme="minorHAnsi" w:cstheme="minorHAnsi"/>
          <w:b/>
        </w:rPr>
        <w:t xml:space="preserve"> </w:t>
      </w:r>
      <w:r w:rsidR="006910D4" w:rsidRPr="007A46DB">
        <w:rPr>
          <w:rFonts w:asciiTheme="minorHAnsi" w:hAnsiTheme="minorHAnsi" w:cstheme="minorHAnsi"/>
        </w:rPr>
        <w:t xml:space="preserve"> </w:t>
      </w:r>
      <w:r w:rsidR="00EA4C02">
        <w:rPr>
          <w:rFonts w:asciiTheme="minorHAnsi" w:hAnsiTheme="minorHAnsi" w:cstheme="minorHAnsi"/>
        </w:rPr>
        <w:t>2</w:t>
      </w:r>
      <w:r w:rsidR="000A4956">
        <w:rPr>
          <w:rFonts w:asciiTheme="minorHAnsi" w:hAnsiTheme="minorHAnsi" w:cstheme="minorHAnsi"/>
        </w:rPr>
        <w:t xml:space="preserve"> godzin</w:t>
      </w:r>
      <w:r w:rsidR="00A7119B">
        <w:rPr>
          <w:rFonts w:asciiTheme="minorHAnsi" w:hAnsiTheme="minorHAnsi" w:cstheme="minorHAnsi"/>
        </w:rPr>
        <w:t>y</w:t>
      </w:r>
      <w:r w:rsidR="00756946">
        <w:rPr>
          <w:rFonts w:asciiTheme="minorHAnsi" w:hAnsiTheme="minorHAnsi" w:cstheme="minorHAnsi"/>
        </w:rPr>
        <w:t xml:space="preserve"> dydaktyczne</w:t>
      </w:r>
      <w:r w:rsidR="000A4956">
        <w:rPr>
          <w:rFonts w:asciiTheme="minorHAnsi" w:hAnsiTheme="minorHAnsi" w:cstheme="minorHAnsi"/>
        </w:rPr>
        <w:t xml:space="preserve"> </w:t>
      </w:r>
    </w:p>
    <w:p w:rsidR="00575D25" w:rsidRPr="00EA4C02" w:rsidRDefault="00EA4C02" w:rsidP="00EA4C02">
      <w:pPr>
        <w:spacing w:after="240" w:line="276" w:lineRule="auto"/>
        <w:ind w:left="567"/>
        <w:jc w:val="both"/>
        <w:rPr>
          <w:rFonts w:asciiTheme="minorHAnsi" w:eastAsia="SimSun" w:hAnsiTheme="minorHAnsi"/>
          <w:bCs/>
          <w:kern w:val="1"/>
          <w:lang w:eastAsia="hi-IN" w:bidi="hi-IN"/>
        </w:rPr>
      </w:pPr>
      <w:r>
        <w:rPr>
          <w:rFonts w:asciiTheme="minorHAnsi" w:hAnsiTheme="minorHAnsi" w:cstheme="minorHAnsi"/>
          <w:b/>
          <w:u w:val="single"/>
        </w:rPr>
        <w:t>Osoby prowadzące</w:t>
      </w:r>
      <w:r w:rsidR="000A159E" w:rsidRPr="007A46DB">
        <w:rPr>
          <w:rFonts w:asciiTheme="minorHAnsi" w:hAnsiTheme="minorHAnsi" w:cstheme="minorHAnsi"/>
          <w:b/>
          <w:u w:val="single"/>
        </w:rPr>
        <w:t>:</w:t>
      </w:r>
      <w:r w:rsidR="000A159E" w:rsidRPr="007A46DB">
        <w:rPr>
          <w:rFonts w:asciiTheme="minorHAnsi" w:hAnsiTheme="minorHAnsi" w:cstheme="minorHAnsi"/>
          <w:b/>
        </w:rPr>
        <w:t xml:space="preserve">  </w:t>
      </w:r>
      <w:r w:rsidRPr="00EA4C02">
        <w:rPr>
          <w:rFonts w:asciiTheme="minorHAnsi" w:hAnsiTheme="minorHAnsi" w:cstheme="minorHAnsi"/>
        </w:rPr>
        <w:t>doradcy i konsultanci Powiatowego Centrum Edukacji i Kultury w Oleśnicy</w:t>
      </w:r>
    </w:p>
    <w:p w:rsidR="00634CB9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Cel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zapoznanie nauczycieli z materiałami dotyczącymi wdrażania nowej podstawy programowej kształcenia    </w:t>
      </w:r>
    </w:p>
    <w:p w:rsidR="00323707" w:rsidRPr="00EA4C02" w:rsidRDefault="00634CB9" w:rsidP="00EA4C02">
      <w:pPr>
        <w:autoSpaceDE w:val="0"/>
        <w:autoSpaceDN w:val="0"/>
        <w:adjustRightInd w:val="0"/>
        <w:ind w:left="567"/>
        <w:rPr>
          <w:rFonts w:asciiTheme="minorHAnsi" w:hAnsiTheme="minorHAnsi" w:cstheme="minorHAnsi"/>
        </w:rPr>
      </w:pPr>
      <w:r w:rsidRPr="00634CB9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</w:rPr>
        <w:t>ogólnego</w:t>
      </w:r>
    </w:p>
    <w:p w:rsidR="00575D25" w:rsidRDefault="00575D25" w:rsidP="00575D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2568B9" w:rsidRDefault="002568B9" w:rsidP="00575D2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EA4C02" w:rsidRPr="007460FA" w:rsidRDefault="00EA4C02" w:rsidP="00EA4C02">
      <w:pPr>
        <w:spacing w:line="360" w:lineRule="auto"/>
        <w:ind w:left="709" w:right="736"/>
        <w:jc w:val="center"/>
        <w:rPr>
          <w:b/>
          <w:szCs w:val="20"/>
        </w:rPr>
      </w:pPr>
      <w:r w:rsidRPr="007460FA">
        <w:rPr>
          <w:b/>
          <w:szCs w:val="20"/>
        </w:rPr>
        <w:t>HARMONOGRAM SPOTKAŃ INFORMACYJNYCH DLA NAUCZYCIELI POWIATU OLEŚNICKIEGO DOTYCZĄCYCH WDROŻENIA NOWEJ PODSTAWY PROGRAMOWEJ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03"/>
        <w:gridCol w:w="607"/>
        <w:gridCol w:w="3196"/>
        <w:gridCol w:w="1702"/>
        <w:gridCol w:w="1581"/>
        <w:gridCol w:w="1743"/>
      </w:tblGrid>
      <w:tr w:rsidR="00E256AA" w:rsidRPr="00051E9F" w:rsidTr="00D86A34">
        <w:tc>
          <w:tcPr>
            <w:tcW w:w="1803" w:type="dxa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Nazwa placówki:</w:t>
            </w:r>
          </w:p>
        </w:tc>
        <w:tc>
          <w:tcPr>
            <w:tcW w:w="607" w:type="dxa"/>
            <w:vMerge w:val="restart"/>
          </w:tcPr>
          <w:p w:rsidR="00E256AA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56AA" w:rsidRPr="00F77051" w:rsidRDefault="00E256AA" w:rsidP="007C2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051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3196" w:type="dxa"/>
            <w:vMerge w:val="restart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Przedmiot:</w:t>
            </w:r>
          </w:p>
        </w:tc>
        <w:tc>
          <w:tcPr>
            <w:tcW w:w="1702" w:type="dxa"/>
            <w:vMerge w:val="restart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Termin spotkania:</w:t>
            </w:r>
          </w:p>
        </w:tc>
        <w:tc>
          <w:tcPr>
            <w:tcW w:w="1581" w:type="dxa"/>
            <w:vMerge w:val="restart"/>
          </w:tcPr>
          <w:p w:rsidR="00E256AA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zgłoszenia na spotkanie:</w:t>
            </w:r>
          </w:p>
        </w:tc>
        <w:tc>
          <w:tcPr>
            <w:tcW w:w="1743" w:type="dxa"/>
            <w:vMerge w:val="restart"/>
            <w:vAlign w:val="center"/>
          </w:tcPr>
          <w:p w:rsidR="00E256AA" w:rsidRPr="00892308" w:rsidRDefault="00E256AA" w:rsidP="007C2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308">
              <w:rPr>
                <w:rFonts w:ascii="Times New Roman" w:hAnsi="Times New Roman" w:cs="Times New Roman"/>
                <w:b/>
              </w:rPr>
              <w:t>Prowadzący:</w:t>
            </w:r>
          </w:p>
        </w:tc>
      </w:tr>
      <w:tr w:rsidR="00E256AA" w:rsidRPr="00051E9F" w:rsidTr="00D86A34">
        <w:trPr>
          <w:trHeight w:val="337"/>
        </w:trPr>
        <w:tc>
          <w:tcPr>
            <w:tcW w:w="1803" w:type="dxa"/>
            <w:vMerge w:val="restart"/>
            <w:vAlign w:val="center"/>
          </w:tcPr>
          <w:p w:rsidR="00E256AA" w:rsidRDefault="00E256AA" w:rsidP="007C2C13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POWIATOWE CENTRUM EDUKACJI I </w:t>
            </w:r>
            <w:r w:rsidRPr="00051E9F">
              <w:rPr>
                <w:rFonts w:ascii="Times New Roman" w:hAnsi="Times New Roman" w:cs="Times New Roman"/>
                <w:b/>
              </w:rPr>
              <w:t>KULTURY W OLEŚNICY</w:t>
            </w:r>
          </w:p>
        </w:tc>
        <w:tc>
          <w:tcPr>
            <w:tcW w:w="607" w:type="dxa"/>
            <w:vMerge/>
            <w:vAlign w:val="center"/>
          </w:tcPr>
          <w:p w:rsidR="00E256AA" w:rsidRDefault="00E256AA" w:rsidP="005058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6" w:type="dxa"/>
            <w:vMerge/>
            <w:vAlign w:val="center"/>
          </w:tcPr>
          <w:p w:rsidR="00E256AA" w:rsidRDefault="00E2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vAlign w:val="center"/>
          </w:tcPr>
          <w:p w:rsidR="00E256AA" w:rsidRDefault="00E2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E256AA" w:rsidRDefault="00E25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E256AA" w:rsidRDefault="00E256AA">
            <w:pPr>
              <w:rPr>
                <w:rFonts w:ascii="Times New Roman" w:hAnsi="Times New Roman" w:cs="Times New Roman"/>
              </w:rPr>
            </w:pPr>
          </w:p>
        </w:tc>
      </w:tr>
      <w:tr w:rsidR="00A041A7" w:rsidRPr="00051E9F" w:rsidTr="00D86A34">
        <w:tc>
          <w:tcPr>
            <w:tcW w:w="1803" w:type="dxa"/>
            <w:vMerge/>
            <w:vAlign w:val="center"/>
          </w:tcPr>
          <w:p w:rsidR="00A041A7" w:rsidRDefault="00A041A7" w:rsidP="007C2C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7" w:type="dxa"/>
            <w:vAlign w:val="center"/>
          </w:tcPr>
          <w:p w:rsidR="00A041A7" w:rsidRPr="00A041A7" w:rsidRDefault="00A041A7" w:rsidP="003718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1A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7186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96" w:type="dxa"/>
            <w:vAlign w:val="center"/>
          </w:tcPr>
          <w:p w:rsidR="00A041A7" w:rsidRPr="00A041A7" w:rsidRDefault="00A041A7" w:rsidP="00C232E0">
            <w:pPr>
              <w:rPr>
                <w:rFonts w:ascii="Times New Roman" w:hAnsi="Times New Roman" w:cs="Times New Roman"/>
              </w:rPr>
            </w:pPr>
            <w:r w:rsidRPr="00A041A7">
              <w:rPr>
                <w:rFonts w:ascii="Times New Roman" w:hAnsi="Times New Roman" w:cs="Times New Roman"/>
              </w:rPr>
              <w:t>język  polski</w:t>
            </w:r>
          </w:p>
        </w:tc>
        <w:tc>
          <w:tcPr>
            <w:tcW w:w="1702" w:type="dxa"/>
            <w:vAlign w:val="center"/>
          </w:tcPr>
          <w:p w:rsidR="00A041A7" w:rsidRPr="00A041A7" w:rsidRDefault="00A041A7" w:rsidP="00BF38AA">
            <w:pPr>
              <w:rPr>
                <w:rFonts w:ascii="Times New Roman" w:hAnsi="Times New Roman" w:cs="Times New Roman"/>
              </w:rPr>
            </w:pPr>
            <w:r w:rsidRPr="00A041A7">
              <w:rPr>
                <w:rFonts w:ascii="Times New Roman" w:hAnsi="Times New Roman" w:cs="Times New Roman"/>
              </w:rPr>
              <w:t>22.05.2017 r.</w:t>
            </w:r>
          </w:p>
          <w:p w:rsidR="00A041A7" w:rsidRDefault="00A041A7" w:rsidP="00BF3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041A7">
              <w:rPr>
                <w:rFonts w:ascii="Times New Roman" w:hAnsi="Times New Roman" w:cs="Times New Roman"/>
              </w:rPr>
              <w:t>odz. 16.00</w:t>
            </w:r>
          </w:p>
          <w:p w:rsidR="00C778BC" w:rsidRPr="00A041A7" w:rsidRDefault="00C778BC" w:rsidP="00C778BC">
            <w:pPr>
              <w:rPr>
                <w:rFonts w:ascii="Times New Roman" w:hAnsi="Times New Roman" w:cs="Times New Roman"/>
              </w:rPr>
            </w:pP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edycja)</w:t>
            </w:r>
          </w:p>
        </w:tc>
        <w:tc>
          <w:tcPr>
            <w:tcW w:w="1581" w:type="dxa"/>
          </w:tcPr>
          <w:p w:rsidR="00A041A7" w:rsidRPr="00A041A7" w:rsidRDefault="00A041A7" w:rsidP="00FD2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041A7">
              <w:rPr>
                <w:rFonts w:ascii="Times New Roman" w:hAnsi="Times New Roman" w:cs="Times New Roman"/>
              </w:rPr>
              <w:t xml:space="preserve">o </w:t>
            </w:r>
            <w:r w:rsidR="00FD2923">
              <w:rPr>
                <w:rFonts w:ascii="Times New Roman" w:hAnsi="Times New Roman" w:cs="Times New Roman"/>
              </w:rPr>
              <w:t>22</w:t>
            </w:r>
            <w:r w:rsidRPr="00A041A7">
              <w:rPr>
                <w:rFonts w:ascii="Times New Roman" w:hAnsi="Times New Roman" w:cs="Times New Roman"/>
              </w:rPr>
              <w:t>.05.2017 r.</w:t>
            </w:r>
          </w:p>
        </w:tc>
        <w:tc>
          <w:tcPr>
            <w:tcW w:w="1743" w:type="dxa"/>
            <w:vAlign w:val="center"/>
          </w:tcPr>
          <w:p w:rsidR="00A041A7" w:rsidRPr="00A041A7" w:rsidRDefault="00A041A7" w:rsidP="007C2C13">
            <w:pPr>
              <w:rPr>
                <w:rFonts w:ascii="Times New Roman" w:hAnsi="Times New Roman" w:cs="Times New Roman"/>
              </w:rPr>
            </w:pPr>
            <w:r w:rsidRPr="00A041A7">
              <w:rPr>
                <w:rFonts w:ascii="Times New Roman" w:hAnsi="Times New Roman" w:cs="Times New Roman"/>
              </w:rPr>
              <w:t>Mirosława Berezowska</w:t>
            </w:r>
          </w:p>
        </w:tc>
      </w:tr>
      <w:tr w:rsidR="00FD2923" w:rsidRPr="00051E9F" w:rsidTr="00D86A34">
        <w:tc>
          <w:tcPr>
            <w:tcW w:w="1803" w:type="dxa"/>
            <w:vMerge/>
          </w:tcPr>
          <w:p w:rsidR="00FD2923" w:rsidRPr="00051E9F" w:rsidRDefault="00FD2923" w:rsidP="007C2C13"/>
        </w:tc>
        <w:tc>
          <w:tcPr>
            <w:tcW w:w="607" w:type="dxa"/>
            <w:vAlign w:val="center"/>
          </w:tcPr>
          <w:p w:rsidR="00FD2923" w:rsidRPr="00C232E0" w:rsidRDefault="00FD2923" w:rsidP="00073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2E0">
              <w:rPr>
                <w:rFonts w:ascii="Times New Roman" w:hAnsi="Times New Roman" w:cs="Times New Roman"/>
                <w:sz w:val="22"/>
                <w:szCs w:val="22"/>
              </w:rPr>
              <w:t>K21</w:t>
            </w:r>
          </w:p>
        </w:tc>
        <w:tc>
          <w:tcPr>
            <w:tcW w:w="3196" w:type="dxa"/>
            <w:vAlign w:val="center"/>
          </w:tcPr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</w:t>
            </w:r>
            <w:r w:rsidRPr="00C232E0">
              <w:rPr>
                <w:rFonts w:ascii="Times New Roman" w:hAnsi="Times New Roman" w:cs="Times New Roman"/>
              </w:rPr>
              <w:t>przedszkoln</w:t>
            </w:r>
            <w:r>
              <w:rPr>
                <w:rFonts w:ascii="Times New Roman" w:hAnsi="Times New Roman" w:cs="Times New Roman"/>
              </w:rPr>
              <w:t>e i e</w:t>
            </w:r>
            <w:r w:rsidRPr="00C232E0">
              <w:rPr>
                <w:rFonts w:ascii="Times New Roman" w:hAnsi="Times New Roman" w:cs="Times New Roman"/>
              </w:rPr>
              <w:t xml:space="preserve">dukacja wczesnoszkolna </w:t>
            </w:r>
          </w:p>
        </w:tc>
        <w:tc>
          <w:tcPr>
            <w:tcW w:w="1702" w:type="dxa"/>
            <w:vAlign w:val="center"/>
          </w:tcPr>
          <w:p w:rsidR="00FD2923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32E0">
              <w:rPr>
                <w:rFonts w:ascii="Times New Roman" w:hAnsi="Times New Roman" w:cs="Times New Roman"/>
              </w:rPr>
              <w:t>.05.2017 r. godz. 16.00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(lista zamknięta)</w:t>
            </w:r>
          </w:p>
        </w:tc>
        <w:tc>
          <w:tcPr>
            <w:tcW w:w="1581" w:type="dxa"/>
          </w:tcPr>
          <w:p w:rsidR="00FD2923" w:rsidRDefault="00FD2923" w:rsidP="000738A9">
            <w:pPr>
              <w:rPr>
                <w:rFonts w:ascii="Times New Roman" w:hAnsi="Times New Roman" w:cs="Times New Roman"/>
              </w:rPr>
            </w:pP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232E0">
              <w:rPr>
                <w:rFonts w:ascii="Times New Roman" w:hAnsi="Times New Roman" w:cs="Times New Roman"/>
              </w:rPr>
              <w:t xml:space="preserve">o </w:t>
            </w: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32E0">
              <w:rPr>
                <w:rFonts w:ascii="Times New Roman" w:hAnsi="Times New Roman" w:cs="Times New Roman"/>
              </w:rPr>
              <w:t>.05.2017 r.</w:t>
            </w:r>
          </w:p>
        </w:tc>
        <w:tc>
          <w:tcPr>
            <w:tcW w:w="1743" w:type="dxa"/>
            <w:vAlign w:val="center"/>
          </w:tcPr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Wójcik</w:t>
            </w:r>
          </w:p>
        </w:tc>
      </w:tr>
      <w:tr w:rsidR="00D50348" w:rsidRPr="00051E9F" w:rsidTr="00D86A34">
        <w:tc>
          <w:tcPr>
            <w:tcW w:w="1803" w:type="dxa"/>
            <w:vMerge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D50348" w:rsidRPr="00F77051" w:rsidRDefault="00D50348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196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702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D50348" w:rsidRPr="00892308" w:rsidRDefault="00D50348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</w:rPr>
              <w:t>Szopiany</w:t>
            </w:r>
            <w:proofErr w:type="spellEnd"/>
          </w:p>
        </w:tc>
      </w:tr>
      <w:tr w:rsidR="00FD2923" w:rsidRPr="00051E9F" w:rsidTr="00D86A34">
        <w:tc>
          <w:tcPr>
            <w:tcW w:w="1803" w:type="dxa"/>
            <w:vMerge/>
          </w:tcPr>
          <w:p w:rsidR="00FD2923" w:rsidRPr="00051E9F" w:rsidRDefault="00FD2923" w:rsidP="007C2C13"/>
        </w:tc>
        <w:tc>
          <w:tcPr>
            <w:tcW w:w="607" w:type="dxa"/>
            <w:vAlign w:val="center"/>
          </w:tcPr>
          <w:p w:rsidR="00FD2923" w:rsidRPr="00FD2923" w:rsidRDefault="00FD2923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923">
              <w:rPr>
                <w:rFonts w:ascii="Times New Roman" w:hAnsi="Times New Roman" w:cs="Times New Roman"/>
                <w:sz w:val="22"/>
                <w:szCs w:val="22"/>
              </w:rPr>
              <w:t>K21</w:t>
            </w:r>
          </w:p>
        </w:tc>
        <w:tc>
          <w:tcPr>
            <w:tcW w:w="3196" w:type="dxa"/>
            <w:vAlign w:val="center"/>
          </w:tcPr>
          <w:p w:rsidR="00FD2923" w:rsidRPr="00FD2923" w:rsidRDefault="00FD2923" w:rsidP="000738A9">
            <w:pPr>
              <w:rPr>
                <w:rFonts w:ascii="Times New Roman" w:hAnsi="Times New Roman" w:cs="Times New Roman"/>
              </w:rPr>
            </w:pPr>
            <w:r w:rsidRPr="00FD2923">
              <w:rPr>
                <w:rFonts w:ascii="Times New Roman" w:hAnsi="Times New Roman" w:cs="Times New Roman"/>
              </w:rPr>
              <w:t xml:space="preserve">wychowanie przedszkolne i edukacja wczesnoszkolna </w:t>
            </w:r>
          </w:p>
        </w:tc>
        <w:tc>
          <w:tcPr>
            <w:tcW w:w="1702" w:type="dxa"/>
            <w:vAlign w:val="center"/>
          </w:tcPr>
          <w:p w:rsidR="00FD2923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232E0">
              <w:rPr>
                <w:rFonts w:ascii="Times New Roman" w:hAnsi="Times New Roman" w:cs="Times New Roman"/>
              </w:rPr>
              <w:t>.05.2017 r. godz. 16.00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edycja)</w:t>
            </w:r>
          </w:p>
        </w:tc>
        <w:tc>
          <w:tcPr>
            <w:tcW w:w="1581" w:type="dxa"/>
          </w:tcPr>
          <w:p w:rsidR="00FD2923" w:rsidRDefault="00FD2923" w:rsidP="000738A9">
            <w:pPr>
              <w:rPr>
                <w:rFonts w:ascii="Times New Roman" w:hAnsi="Times New Roman" w:cs="Times New Roman"/>
              </w:rPr>
            </w:pP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232E0">
              <w:rPr>
                <w:rFonts w:ascii="Times New Roman" w:hAnsi="Times New Roman" w:cs="Times New Roman"/>
              </w:rPr>
              <w:t xml:space="preserve">o </w:t>
            </w: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32E0">
              <w:rPr>
                <w:rFonts w:ascii="Times New Roman" w:hAnsi="Times New Roman" w:cs="Times New Roman"/>
              </w:rPr>
              <w:t>.05.2017 r.</w:t>
            </w:r>
          </w:p>
        </w:tc>
        <w:tc>
          <w:tcPr>
            <w:tcW w:w="1743" w:type="dxa"/>
            <w:vAlign w:val="center"/>
          </w:tcPr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Wójcik</w:t>
            </w:r>
          </w:p>
        </w:tc>
      </w:tr>
      <w:tr w:rsidR="00FD2923" w:rsidRPr="00051E9F" w:rsidTr="00D86A34">
        <w:tc>
          <w:tcPr>
            <w:tcW w:w="1803" w:type="dxa"/>
            <w:vMerge/>
          </w:tcPr>
          <w:p w:rsidR="00FD2923" w:rsidRPr="00051E9F" w:rsidRDefault="00FD2923" w:rsidP="007C2C13"/>
        </w:tc>
        <w:tc>
          <w:tcPr>
            <w:tcW w:w="607" w:type="dxa"/>
            <w:vAlign w:val="center"/>
          </w:tcPr>
          <w:p w:rsidR="00FD2923" w:rsidRPr="00C232E0" w:rsidRDefault="00FD2923" w:rsidP="00073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2E0">
              <w:rPr>
                <w:rFonts w:ascii="Times New Roman" w:hAnsi="Times New Roman" w:cs="Times New Roman"/>
                <w:sz w:val="22"/>
                <w:szCs w:val="22"/>
              </w:rPr>
              <w:t>K21</w:t>
            </w:r>
          </w:p>
        </w:tc>
        <w:tc>
          <w:tcPr>
            <w:tcW w:w="3196" w:type="dxa"/>
            <w:vAlign w:val="center"/>
          </w:tcPr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</w:t>
            </w:r>
            <w:r w:rsidRPr="00C232E0">
              <w:rPr>
                <w:rFonts w:ascii="Times New Roman" w:hAnsi="Times New Roman" w:cs="Times New Roman"/>
              </w:rPr>
              <w:t>przedszkoln</w:t>
            </w:r>
            <w:r>
              <w:rPr>
                <w:rFonts w:ascii="Times New Roman" w:hAnsi="Times New Roman" w:cs="Times New Roman"/>
              </w:rPr>
              <w:t>e i e</w:t>
            </w:r>
            <w:r w:rsidRPr="00C232E0">
              <w:rPr>
                <w:rFonts w:ascii="Times New Roman" w:hAnsi="Times New Roman" w:cs="Times New Roman"/>
              </w:rPr>
              <w:t xml:space="preserve">dukacja wczesnoszkolna </w:t>
            </w:r>
          </w:p>
        </w:tc>
        <w:tc>
          <w:tcPr>
            <w:tcW w:w="1702" w:type="dxa"/>
            <w:vAlign w:val="center"/>
          </w:tcPr>
          <w:p w:rsidR="00FD2923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232E0">
              <w:rPr>
                <w:rFonts w:ascii="Times New Roman" w:hAnsi="Times New Roman" w:cs="Times New Roman"/>
              </w:rPr>
              <w:t>.05.2017 r. godz. 16.00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(lista zamknięta)</w:t>
            </w:r>
          </w:p>
        </w:tc>
        <w:tc>
          <w:tcPr>
            <w:tcW w:w="1581" w:type="dxa"/>
          </w:tcPr>
          <w:p w:rsidR="00FD2923" w:rsidRDefault="00FD2923" w:rsidP="000738A9">
            <w:pPr>
              <w:rPr>
                <w:rFonts w:ascii="Times New Roman" w:hAnsi="Times New Roman" w:cs="Times New Roman"/>
              </w:rPr>
            </w:pP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232E0">
              <w:rPr>
                <w:rFonts w:ascii="Times New Roman" w:hAnsi="Times New Roman" w:cs="Times New Roman"/>
              </w:rPr>
              <w:t xml:space="preserve">o </w:t>
            </w:r>
          </w:p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32E0">
              <w:rPr>
                <w:rFonts w:ascii="Times New Roman" w:hAnsi="Times New Roman" w:cs="Times New Roman"/>
              </w:rPr>
              <w:t>.05.2017 r.</w:t>
            </w:r>
          </w:p>
        </w:tc>
        <w:tc>
          <w:tcPr>
            <w:tcW w:w="1743" w:type="dxa"/>
            <w:vAlign w:val="center"/>
          </w:tcPr>
          <w:p w:rsidR="00FD2923" w:rsidRPr="00C232E0" w:rsidRDefault="00FD2923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Wójcik</w:t>
            </w:r>
          </w:p>
        </w:tc>
      </w:tr>
      <w:tr w:rsidR="00D50348" w:rsidRPr="00051E9F" w:rsidTr="00D86A34">
        <w:tc>
          <w:tcPr>
            <w:tcW w:w="1803" w:type="dxa"/>
            <w:vMerge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D50348" w:rsidRPr="00F77051" w:rsidRDefault="00D50348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96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02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D50348" w:rsidRPr="00892308" w:rsidRDefault="00D50348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</w:rPr>
              <w:t>Biegasik</w:t>
            </w:r>
            <w:proofErr w:type="spellEnd"/>
          </w:p>
        </w:tc>
      </w:tr>
      <w:tr w:rsidR="00D50348" w:rsidRPr="00051E9F" w:rsidTr="00D86A34">
        <w:tc>
          <w:tcPr>
            <w:tcW w:w="1803" w:type="dxa"/>
            <w:vMerge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D50348" w:rsidRPr="00F77051" w:rsidRDefault="00D50348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96" w:type="dxa"/>
            <w:vAlign w:val="center"/>
          </w:tcPr>
          <w:p w:rsidR="00D50348" w:rsidRPr="00393A18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93A18">
              <w:rPr>
                <w:rFonts w:ascii="Times New Roman" w:hAnsi="Times New Roman" w:cs="Times New Roman"/>
              </w:rPr>
              <w:t>iologia</w:t>
            </w:r>
            <w:r>
              <w:rPr>
                <w:rFonts w:ascii="Times New Roman" w:hAnsi="Times New Roman" w:cs="Times New Roman"/>
              </w:rPr>
              <w:t>, przyroda</w:t>
            </w:r>
          </w:p>
        </w:tc>
        <w:tc>
          <w:tcPr>
            <w:tcW w:w="1702" w:type="dxa"/>
            <w:vAlign w:val="center"/>
          </w:tcPr>
          <w:p w:rsidR="00D50348" w:rsidRPr="00393A18" w:rsidRDefault="00D50348" w:rsidP="00A273BD">
            <w:pPr>
              <w:rPr>
                <w:rFonts w:ascii="Times New Roman" w:hAnsi="Times New Roman" w:cs="Times New Roman"/>
              </w:rPr>
            </w:pPr>
            <w:r w:rsidRPr="00393A18">
              <w:rPr>
                <w:rFonts w:ascii="Times New Roman" w:hAnsi="Times New Roman" w:cs="Times New Roman"/>
              </w:rPr>
              <w:t>24.05.2017 r.</w:t>
            </w:r>
            <w:r w:rsidRPr="00393A18"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D50348" w:rsidRPr="00892308" w:rsidRDefault="00D50348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22.05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D50348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Józef Krawczyk</w:t>
            </w:r>
          </w:p>
        </w:tc>
      </w:tr>
      <w:tr w:rsidR="001A7A8B" w:rsidRPr="00051E9F" w:rsidTr="00D86A34">
        <w:tc>
          <w:tcPr>
            <w:tcW w:w="1803" w:type="dxa"/>
            <w:vMerge/>
          </w:tcPr>
          <w:p w:rsidR="001A7A8B" w:rsidRPr="00051E9F" w:rsidRDefault="001A7A8B" w:rsidP="007C2C13"/>
        </w:tc>
        <w:tc>
          <w:tcPr>
            <w:tcW w:w="607" w:type="dxa"/>
            <w:vAlign w:val="center"/>
          </w:tcPr>
          <w:p w:rsidR="001A7A8B" w:rsidRPr="00C232E0" w:rsidRDefault="001A7A8B" w:rsidP="000738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2E0">
              <w:rPr>
                <w:rFonts w:ascii="Times New Roman" w:hAnsi="Times New Roman" w:cs="Times New Roman"/>
                <w:sz w:val="22"/>
                <w:szCs w:val="22"/>
              </w:rPr>
              <w:t>K21</w:t>
            </w:r>
          </w:p>
        </w:tc>
        <w:tc>
          <w:tcPr>
            <w:tcW w:w="3196" w:type="dxa"/>
            <w:vAlign w:val="center"/>
          </w:tcPr>
          <w:p w:rsidR="001A7A8B" w:rsidRPr="00C232E0" w:rsidRDefault="001A7A8B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wychowanie </w:t>
            </w:r>
            <w:r w:rsidRPr="00C232E0">
              <w:rPr>
                <w:rFonts w:ascii="Times New Roman" w:hAnsi="Times New Roman" w:cs="Times New Roman"/>
              </w:rPr>
              <w:t>przedszkoln</w:t>
            </w:r>
            <w:r>
              <w:rPr>
                <w:rFonts w:ascii="Times New Roman" w:hAnsi="Times New Roman" w:cs="Times New Roman"/>
              </w:rPr>
              <w:t>e i e</w:t>
            </w:r>
            <w:r w:rsidRPr="00C232E0">
              <w:rPr>
                <w:rFonts w:ascii="Times New Roman" w:hAnsi="Times New Roman" w:cs="Times New Roman"/>
              </w:rPr>
              <w:t xml:space="preserve">dukacja wczesnoszkolna </w:t>
            </w:r>
          </w:p>
        </w:tc>
        <w:tc>
          <w:tcPr>
            <w:tcW w:w="1702" w:type="dxa"/>
            <w:vAlign w:val="center"/>
          </w:tcPr>
          <w:p w:rsidR="001A7A8B" w:rsidRDefault="001A7A8B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232E0">
              <w:rPr>
                <w:rFonts w:ascii="Times New Roman" w:hAnsi="Times New Roman" w:cs="Times New Roman"/>
              </w:rPr>
              <w:t>.05.2017 r. godz. 16.00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7A8B" w:rsidRPr="00C232E0" w:rsidRDefault="001A7A8B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(lista zamknięta)</w:t>
            </w:r>
          </w:p>
        </w:tc>
        <w:tc>
          <w:tcPr>
            <w:tcW w:w="1581" w:type="dxa"/>
          </w:tcPr>
          <w:p w:rsidR="001A7A8B" w:rsidRDefault="001A7A8B" w:rsidP="000738A9">
            <w:pPr>
              <w:rPr>
                <w:rFonts w:ascii="Times New Roman" w:hAnsi="Times New Roman" w:cs="Times New Roman"/>
              </w:rPr>
            </w:pPr>
          </w:p>
          <w:p w:rsidR="001A7A8B" w:rsidRPr="00C232E0" w:rsidRDefault="001A7A8B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232E0">
              <w:rPr>
                <w:rFonts w:ascii="Times New Roman" w:hAnsi="Times New Roman" w:cs="Times New Roman"/>
              </w:rPr>
              <w:t xml:space="preserve">o </w:t>
            </w:r>
          </w:p>
          <w:p w:rsidR="001A7A8B" w:rsidRPr="00C232E0" w:rsidRDefault="001A7A8B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232E0">
              <w:rPr>
                <w:rFonts w:ascii="Times New Roman" w:hAnsi="Times New Roman" w:cs="Times New Roman"/>
              </w:rPr>
              <w:t>.05.2017 r.</w:t>
            </w:r>
          </w:p>
        </w:tc>
        <w:tc>
          <w:tcPr>
            <w:tcW w:w="1743" w:type="dxa"/>
            <w:vAlign w:val="center"/>
          </w:tcPr>
          <w:p w:rsidR="001A7A8B" w:rsidRPr="00C232E0" w:rsidRDefault="001A7A8B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Wójcik</w:t>
            </w:r>
          </w:p>
        </w:tc>
      </w:tr>
      <w:tr w:rsidR="00741D2A" w:rsidRPr="00051E9F" w:rsidTr="00FE5060">
        <w:tc>
          <w:tcPr>
            <w:tcW w:w="1803" w:type="dxa"/>
            <w:vMerge/>
          </w:tcPr>
          <w:p w:rsidR="00741D2A" w:rsidRPr="00051E9F" w:rsidRDefault="00741D2A" w:rsidP="007C2C13"/>
        </w:tc>
        <w:tc>
          <w:tcPr>
            <w:tcW w:w="607" w:type="dxa"/>
            <w:vAlign w:val="center"/>
          </w:tcPr>
          <w:p w:rsidR="00741D2A" w:rsidRPr="00741D2A" w:rsidRDefault="00741D2A" w:rsidP="00FE50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1D2A">
              <w:rPr>
                <w:rFonts w:ascii="Times New Roman" w:hAnsi="Times New Roman" w:cs="Times New Roman"/>
                <w:sz w:val="22"/>
                <w:szCs w:val="22"/>
              </w:rPr>
              <w:t>K22</w:t>
            </w:r>
          </w:p>
        </w:tc>
        <w:tc>
          <w:tcPr>
            <w:tcW w:w="3196" w:type="dxa"/>
            <w:vAlign w:val="center"/>
          </w:tcPr>
          <w:p w:rsidR="00741D2A" w:rsidRPr="00741D2A" w:rsidRDefault="00741D2A" w:rsidP="00FE5060">
            <w:pPr>
              <w:rPr>
                <w:rFonts w:ascii="Times New Roman" w:hAnsi="Times New Roman" w:cs="Times New Roman"/>
              </w:rPr>
            </w:pPr>
            <w:r w:rsidRPr="00741D2A">
              <w:rPr>
                <w:rFonts w:ascii="Times New Roman" w:hAnsi="Times New Roman" w:cs="Times New Roman"/>
              </w:rPr>
              <w:t>historia, WOS</w:t>
            </w:r>
          </w:p>
        </w:tc>
        <w:tc>
          <w:tcPr>
            <w:tcW w:w="1702" w:type="dxa"/>
          </w:tcPr>
          <w:p w:rsidR="00741D2A" w:rsidRDefault="00741D2A" w:rsidP="00DF2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741D2A">
              <w:rPr>
                <w:rFonts w:ascii="Times New Roman" w:hAnsi="Times New Roman" w:cs="Times New Roman"/>
              </w:rPr>
              <w:t xml:space="preserve">.2017 r. </w:t>
            </w:r>
          </w:p>
          <w:p w:rsidR="00741D2A" w:rsidRDefault="00741D2A" w:rsidP="00DF26C5">
            <w:pPr>
              <w:rPr>
                <w:rFonts w:ascii="Times New Roman" w:hAnsi="Times New Roman" w:cs="Times New Roman"/>
              </w:rPr>
            </w:pPr>
            <w:r w:rsidRPr="00393A18">
              <w:rPr>
                <w:rFonts w:ascii="Times New Roman" w:hAnsi="Times New Roman" w:cs="Times New Roman"/>
              </w:rPr>
              <w:t>godz. 16.00</w:t>
            </w:r>
          </w:p>
          <w:p w:rsidR="00C778BC" w:rsidRPr="00741D2A" w:rsidRDefault="00C778BC" w:rsidP="00DF26C5">
            <w:pPr>
              <w:rPr>
                <w:rFonts w:ascii="Times New Roman" w:hAnsi="Times New Roman" w:cs="Times New Roman"/>
              </w:rPr>
            </w:pP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edycja)</w:t>
            </w:r>
          </w:p>
        </w:tc>
        <w:tc>
          <w:tcPr>
            <w:tcW w:w="1581" w:type="dxa"/>
          </w:tcPr>
          <w:p w:rsidR="00741D2A" w:rsidRPr="00741D2A" w:rsidRDefault="00741D2A" w:rsidP="00741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24.05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</w:tcPr>
          <w:p w:rsidR="00741D2A" w:rsidRPr="00741D2A" w:rsidRDefault="00741D2A" w:rsidP="00DF26C5">
            <w:pPr>
              <w:rPr>
                <w:rFonts w:ascii="Times New Roman" w:hAnsi="Times New Roman" w:cs="Times New Roman"/>
              </w:rPr>
            </w:pPr>
            <w:r w:rsidRPr="00741D2A">
              <w:rPr>
                <w:rFonts w:ascii="Times New Roman" w:hAnsi="Times New Roman" w:cs="Times New Roman"/>
              </w:rPr>
              <w:t>Małgorzata Kozłowska</w:t>
            </w:r>
          </w:p>
        </w:tc>
      </w:tr>
      <w:tr w:rsidR="002568B9" w:rsidRPr="00051E9F" w:rsidTr="00FE5060">
        <w:tc>
          <w:tcPr>
            <w:tcW w:w="1803" w:type="dxa"/>
            <w:vMerge/>
          </w:tcPr>
          <w:p w:rsidR="002568B9" w:rsidRPr="00051E9F" w:rsidRDefault="002568B9" w:rsidP="007C2C13"/>
        </w:tc>
        <w:tc>
          <w:tcPr>
            <w:tcW w:w="607" w:type="dxa"/>
            <w:vAlign w:val="center"/>
          </w:tcPr>
          <w:p w:rsidR="002568B9" w:rsidRPr="00A041A7" w:rsidRDefault="002568B9" w:rsidP="002568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41A7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96" w:type="dxa"/>
            <w:vAlign w:val="center"/>
          </w:tcPr>
          <w:p w:rsidR="002568B9" w:rsidRPr="00A041A7" w:rsidRDefault="002568B9" w:rsidP="002568B9">
            <w:pPr>
              <w:rPr>
                <w:rFonts w:ascii="Times New Roman" w:hAnsi="Times New Roman" w:cs="Times New Roman"/>
              </w:rPr>
            </w:pPr>
            <w:r w:rsidRPr="00A041A7">
              <w:rPr>
                <w:rFonts w:ascii="Times New Roman" w:hAnsi="Times New Roman" w:cs="Times New Roman"/>
              </w:rPr>
              <w:t xml:space="preserve">język  </w:t>
            </w: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702" w:type="dxa"/>
            <w:vAlign w:val="center"/>
          </w:tcPr>
          <w:p w:rsidR="002568B9" w:rsidRPr="00A041A7" w:rsidRDefault="002568B9" w:rsidP="000738A9">
            <w:pPr>
              <w:rPr>
                <w:rFonts w:ascii="Times New Roman" w:hAnsi="Times New Roman" w:cs="Times New Roman"/>
              </w:rPr>
            </w:pPr>
            <w:r w:rsidRPr="00A041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A041A7">
              <w:rPr>
                <w:rFonts w:ascii="Times New Roman" w:hAnsi="Times New Roman" w:cs="Times New Roman"/>
              </w:rPr>
              <w:t>.05.2017 r.</w:t>
            </w:r>
          </w:p>
          <w:p w:rsidR="002568B9" w:rsidRDefault="002568B9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A041A7">
              <w:rPr>
                <w:rFonts w:ascii="Times New Roman" w:hAnsi="Times New Roman" w:cs="Times New Roman"/>
              </w:rPr>
              <w:t>odz. 16.00</w:t>
            </w:r>
          </w:p>
          <w:p w:rsidR="002568B9" w:rsidRPr="00A041A7" w:rsidRDefault="002568B9" w:rsidP="000738A9">
            <w:pPr>
              <w:rPr>
                <w:rFonts w:ascii="Times New Roman" w:hAnsi="Times New Roman" w:cs="Times New Roman"/>
              </w:rPr>
            </w:pP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edycja)</w:t>
            </w:r>
          </w:p>
        </w:tc>
        <w:tc>
          <w:tcPr>
            <w:tcW w:w="1581" w:type="dxa"/>
          </w:tcPr>
          <w:p w:rsidR="002568B9" w:rsidRPr="00A041A7" w:rsidRDefault="002568B9" w:rsidP="00256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041A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29</w:t>
            </w:r>
            <w:r w:rsidRPr="00A041A7">
              <w:rPr>
                <w:rFonts w:ascii="Times New Roman" w:hAnsi="Times New Roman" w:cs="Times New Roman"/>
              </w:rPr>
              <w:t>.05.2017 r.</w:t>
            </w:r>
          </w:p>
        </w:tc>
        <w:tc>
          <w:tcPr>
            <w:tcW w:w="1743" w:type="dxa"/>
            <w:vAlign w:val="center"/>
          </w:tcPr>
          <w:p w:rsidR="002568B9" w:rsidRPr="00A041A7" w:rsidRDefault="002568B9" w:rsidP="00073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Richter - Lesicka</w:t>
            </w:r>
          </w:p>
        </w:tc>
      </w:tr>
      <w:tr w:rsidR="00FE5060" w:rsidRPr="00051E9F" w:rsidTr="00FE5060">
        <w:tc>
          <w:tcPr>
            <w:tcW w:w="1803" w:type="dxa"/>
            <w:vMerge/>
          </w:tcPr>
          <w:p w:rsidR="00FE5060" w:rsidRPr="00051E9F" w:rsidRDefault="00FE5060" w:rsidP="007C2C13"/>
        </w:tc>
        <w:tc>
          <w:tcPr>
            <w:tcW w:w="607" w:type="dxa"/>
            <w:vAlign w:val="center"/>
          </w:tcPr>
          <w:p w:rsidR="00FE5060" w:rsidRPr="00FE5060" w:rsidRDefault="00FE5060" w:rsidP="00FE50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5060">
              <w:rPr>
                <w:rFonts w:ascii="Times New Roman" w:hAnsi="Times New Roman" w:cs="Times New Roman"/>
                <w:sz w:val="22"/>
                <w:szCs w:val="22"/>
              </w:rPr>
              <w:t>K27</w:t>
            </w:r>
          </w:p>
        </w:tc>
        <w:tc>
          <w:tcPr>
            <w:tcW w:w="3196" w:type="dxa"/>
            <w:vAlign w:val="center"/>
          </w:tcPr>
          <w:p w:rsidR="00FE5060" w:rsidRPr="00051E9F" w:rsidRDefault="00FE5060" w:rsidP="00FE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702" w:type="dxa"/>
            <w:vAlign w:val="center"/>
          </w:tcPr>
          <w:p w:rsidR="00FE5060" w:rsidRDefault="00FE5060" w:rsidP="00FE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  <w:p w:rsidR="00C778BC" w:rsidRPr="00051E9F" w:rsidRDefault="00C778BC" w:rsidP="00FE5060">
            <w:pPr>
              <w:rPr>
                <w:rFonts w:ascii="Times New Roman" w:hAnsi="Times New Roman" w:cs="Times New Roman"/>
              </w:rPr>
            </w:pP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DC323B">
              <w:rPr>
                <w:rFonts w:ascii="Times New Roman" w:hAnsi="Times New Roman" w:cs="Times New Roman"/>
                <w:sz w:val="20"/>
                <w:szCs w:val="20"/>
              </w:rPr>
              <w:t>edycja)</w:t>
            </w:r>
          </w:p>
        </w:tc>
        <w:tc>
          <w:tcPr>
            <w:tcW w:w="1581" w:type="dxa"/>
          </w:tcPr>
          <w:p w:rsidR="00FE5060" w:rsidRPr="00892308" w:rsidRDefault="00FE5060" w:rsidP="00F56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F56D31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.05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FE5060" w:rsidRPr="00051E9F" w:rsidRDefault="00FE5060" w:rsidP="0015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</w:rPr>
              <w:t>Biegasik</w:t>
            </w:r>
            <w:proofErr w:type="spellEnd"/>
          </w:p>
        </w:tc>
      </w:tr>
      <w:tr w:rsidR="00D50348" w:rsidRPr="00051E9F" w:rsidTr="00D86A34">
        <w:tc>
          <w:tcPr>
            <w:tcW w:w="1803" w:type="dxa"/>
            <w:vMerge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vAlign w:val="center"/>
          </w:tcPr>
          <w:p w:rsidR="00D50348" w:rsidRPr="00F77051" w:rsidRDefault="00D50348" w:rsidP="00393A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05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196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przedmioty zawodowe</w:t>
            </w:r>
          </w:p>
        </w:tc>
        <w:tc>
          <w:tcPr>
            <w:tcW w:w="1702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06.06.2017 r. </w:t>
            </w:r>
            <w:r>
              <w:rPr>
                <w:rFonts w:ascii="Times New Roman" w:hAnsi="Times New Roman" w:cs="Times New Roman"/>
              </w:rPr>
              <w:br/>
              <w:t>godz. 16.00</w:t>
            </w:r>
          </w:p>
        </w:tc>
        <w:tc>
          <w:tcPr>
            <w:tcW w:w="1581" w:type="dxa"/>
          </w:tcPr>
          <w:p w:rsidR="00D50348" w:rsidRPr="00892308" w:rsidRDefault="00D50348" w:rsidP="0039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02.06</w:t>
            </w:r>
            <w:r w:rsidRPr="00892308">
              <w:rPr>
                <w:rFonts w:ascii="Times New Roman" w:hAnsi="Times New Roman" w:cs="Times New Roman"/>
              </w:rPr>
              <w:t>.2017 r.</w:t>
            </w:r>
          </w:p>
        </w:tc>
        <w:tc>
          <w:tcPr>
            <w:tcW w:w="1743" w:type="dxa"/>
            <w:vAlign w:val="center"/>
          </w:tcPr>
          <w:p w:rsidR="00D50348" w:rsidRPr="00051E9F" w:rsidRDefault="00D50348" w:rsidP="007C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Kocik</w:t>
            </w:r>
          </w:p>
        </w:tc>
      </w:tr>
    </w:tbl>
    <w:p w:rsidR="00EA4C02" w:rsidRDefault="00EA4C02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AF7E50" w:rsidRDefault="00892308" w:rsidP="00AF7E50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 xml:space="preserve">Osoby zainteresowane udziałem </w:t>
      </w:r>
      <w:r>
        <w:rPr>
          <w:rFonts w:asciiTheme="minorHAnsi" w:hAnsiTheme="minorHAnsi" w:cstheme="minorHAnsi"/>
          <w:b/>
          <w:bCs/>
          <w:color w:val="C00000"/>
        </w:rPr>
        <w:t>w spotkaniach</w:t>
      </w:r>
      <w:r w:rsidR="00A151EF">
        <w:rPr>
          <w:rFonts w:asciiTheme="minorHAnsi" w:hAnsiTheme="minorHAnsi" w:cstheme="minorHAnsi"/>
          <w:b/>
          <w:bCs/>
          <w:color w:val="C00000"/>
        </w:rPr>
        <w:t xml:space="preserve"> prosimy o przesyłanie zgłoszeń.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892308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892308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892308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892308">
        <w:rPr>
          <w:rFonts w:asciiTheme="minorHAnsi" w:hAnsiTheme="minorHAnsi" w:cstheme="minorHAns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</w:p>
    <w:p w:rsidR="00892308" w:rsidRDefault="00892308" w:rsidP="00892308">
      <w:pPr>
        <w:rPr>
          <w:rFonts w:asciiTheme="minorHAnsi" w:hAnsiTheme="minorHAnsi" w:cstheme="minorHAnsi"/>
          <w:b/>
          <w:bCs/>
          <w:color w:val="C00000"/>
        </w:rPr>
      </w:pPr>
      <w:r w:rsidRPr="00892308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970C5C" w:rsidRPr="00892308" w:rsidRDefault="00970C5C" w:rsidP="00892308">
      <w:pPr>
        <w:rPr>
          <w:rFonts w:asciiTheme="minorHAnsi" w:hAnsiTheme="minorHAnsi" w:cstheme="minorHAnsi"/>
          <w:b/>
          <w:bCs/>
          <w:color w:val="C00000"/>
        </w:rPr>
      </w:pPr>
    </w:p>
    <w:p w:rsidR="00892308" w:rsidRP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</w:p>
    <w:p w:rsidR="00892308" w:rsidRPr="00892308" w:rsidRDefault="00892308" w:rsidP="00892308">
      <w:pPr>
        <w:jc w:val="both"/>
        <w:rPr>
          <w:rFonts w:asciiTheme="minorHAnsi" w:hAnsiTheme="minorHAnsi" w:cs="Calibri"/>
          <w:b/>
          <w:u w:val="single"/>
        </w:rPr>
      </w:pPr>
      <w:r w:rsidRPr="00892308">
        <w:rPr>
          <w:rFonts w:asciiTheme="minorHAnsi" w:hAnsiTheme="minorHAnsi" w:cs="Calibri"/>
          <w:b/>
          <w:u w:val="single"/>
        </w:rPr>
        <w:t>Odpłatność:</w:t>
      </w: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porozumienie dotyczące doskonalenia zawodowego nauczycieli na 2017 rok oraz z placówek prowadzonych przez Starostwo Powiatowe w Oleśnicy </w:t>
      </w:r>
      <w:r w:rsidRPr="00892308">
        <w:rPr>
          <w:rFonts w:asciiTheme="minorHAnsi" w:hAnsiTheme="minorHAnsi" w:cs="Calibri"/>
          <w:b/>
        </w:rPr>
        <w:t xml:space="preserve">– </w:t>
      </w:r>
      <w:r w:rsidRPr="00A151EF">
        <w:rPr>
          <w:rFonts w:asciiTheme="minorHAnsi" w:hAnsiTheme="minorHAnsi" w:cs="Calibri"/>
          <w:b/>
        </w:rPr>
        <w:t>bezpłatnie</w:t>
      </w:r>
    </w:p>
    <w:p w:rsidR="00892308" w:rsidRPr="00892308" w:rsidRDefault="00892308" w:rsidP="00892308">
      <w:pPr>
        <w:ind w:left="360"/>
        <w:jc w:val="both"/>
        <w:rPr>
          <w:rFonts w:asciiTheme="minorHAnsi" w:hAnsiTheme="minorHAnsi" w:cs="Calibri"/>
        </w:rPr>
      </w:pPr>
    </w:p>
    <w:p w:rsidR="00892308" w:rsidRPr="00892308" w:rsidRDefault="00892308" w:rsidP="00892308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892308">
        <w:rPr>
          <w:rFonts w:asciiTheme="minorHAnsi" w:hAnsiTheme="minorHAnsi" w:cs="Calibri"/>
        </w:rPr>
        <w:t xml:space="preserve">nauczyciele z placówek oświatowych prowadzonych przez Miasta i Gminy, które nie podpisały z </w:t>
      </w:r>
      <w:proofErr w:type="spellStart"/>
      <w:r w:rsidRPr="00892308">
        <w:rPr>
          <w:rFonts w:asciiTheme="minorHAnsi" w:hAnsiTheme="minorHAnsi" w:cs="Calibri"/>
        </w:rPr>
        <w:t>PCEiK</w:t>
      </w:r>
      <w:proofErr w:type="spellEnd"/>
      <w:r w:rsidRPr="00892308">
        <w:rPr>
          <w:rFonts w:asciiTheme="minorHAnsi" w:hAnsiTheme="minorHAnsi" w:cs="Calibri"/>
        </w:rPr>
        <w:t xml:space="preserve"> porozumienia dotyczącego doskonalenia zawodowego nauczycieli na 2017 rok  </w:t>
      </w:r>
      <w:r w:rsidRPr="00892308">
        <w:rPr>
          <w:rFonts w:asciiTheme="minorHAnsi" w:hAnsiTheme="minorHAnsi" w:cs="Calibri"/>
          <w:b/>
        </w:rPr>
        <w:t xml:space="preserve">- </w:t>
      </w:r>
      <w:r w:rsidR="00A151EF">
        <w:rPr>
          <w:rFonts w:asciiTheme="minorHAnsi" w:hAnsiTheme="minorHAnsi" w:cs="Calibri"/>
          <w:b/>
        </w:rPr>
        <w:t>1</w:t>
      </w:r>
      <w:r w:rsidRPr="00A151EF">
        <w:rPr>
          <w:rFonts w:asciiTheme="minorHAnsi" w:hAnsiTheme="minorHAnsi" w:cs="Calibri"/>
          <w:b/>
        </w:rPr>
        <w:t>0 z</w:t>
      </w:r>
      <w:r w:rsidR="00A151EF">
        <w:rPr>
          <w:rFonts w:asciiTheme="minorHAnsi" w:hAnsiTheme="minorHAnsi" w:cs="Calibri"/>
          <w:b/>
        </w:rPr>
        <w:t>ł</w:t>
      </w:r>
    </w:p>
    <w:p w:rsidR="00892308" w:rsidRPr="00892308" w:rsidRDefault="00892308" w:rsidP="00892308">
      <w:pPr>
        <w:pStyle w:val="Akapitzlist"/>
        <w:rPr>
          <w:rFonts w:asciiTheme="minorHAnsi" w:hAnsiTheme="minorHAnsi" w:cs="Calibri"/>
        </w:rPr>
      </w:pPr>
    </w:p>
    <w:p w:rsidR="00892308" w:rsidRPr="00892308" w:rsidRDefault="00892308" w:rsidP="00892308">
      <w:pPr>
        <w:jc w:val="both"/>
        <w:rPr>
          <w:rFonts w:asciiTheme="minorHAnsi" w:hAnsiTheme="minorHAnsi" w:cstheme="minorHAnsi"/>
          <w:b/>
          <w:bCs/>
        </w:rPr>
      </w:pPr>
      <w:r w:rsidRPr="00892308">
        <w:rPr>
          <w:rFonts w:asciiTheme="minorHAnsi" w:hAnsiTheme="minorHAnsi" w:cstheme="minorHAnsi"/>
          <w:b/>
          <w:bCs/>
        </w:rPr>
        <w:t xml:space="preserve">Wpłaty na konto bankowe </w:t>
      </w:r>
      <w:r w:rsidRPr="00892308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892308" w:rsidRPr="00892308" w:rsidRDefault="00892308" w:rsidP="00892308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892308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892308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892308" w:rsidRPr="00892308" w:rsidRDefault="00892308" w:rsidP="00892308">
      <w:pPr>
        <w:jc w:val="both"/>
        <w:rPr>
          <w:rFonts w:asciiTheme="minorHAnsi" w:hAnsiTheme="minorHAnsi" w:cs="Calibri"/>
        </w:rPr>
      </w:pPr>
    </w:p>
    <w:p w:rsidR="007A46DB" w:rsidRPr="00892308" w:rsidRDefault="007A46DB" w:rsidP="00892308">
      <w:pPr>
        <w:spacing w:after="240"/>
        <w:ind w:left="567" w:right="425"/>
        <w:jc w:val="both"/>
        <w:rPr>
          <w:rFonts w:asciiTheme="minorHAnsi" w:hAnsiTheme="minorHAnsi" w:cs="Calibri"/>
          <w:b/>
          <w:color w:val="FF0000"/>
          <w:sz w:val="28"/>
        </w:rPr>
      </w:pPr>
    </w:p>
    <w:sectPr w:rsidR="007A46DB" w:rsidRPr="00892308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4956"/>
    <w:rsid w:val="000B406C"/>
    <w:rsid w:val="000B6D35"/>
    <w:rsid w:val="000D6FD6"/>
    <w:rsid w:val="000E2656"/>
    <w:rsid w:val="001019DC"/>
    <w:rsid w:val="00141746"/>
    <w:rsid w:val="00141EC8"/>
    <w:rsid w:val="00146231"/>
    <w:rsid w:val="0015174E"/>
    <w:rsid w:val="0016234F"/>
    <w:rsid w:val="00165CC6"/>
    <w:rsid w:val="00166EC6"/>
    <w:rsid w:val="001674EC"/>
    <w:rsid w:val="001A7A8B"/>
    <w:rsid w:val="001D69DF"/>
    <w:rsid w:val="001E4AF9"/>
    <w:rsid w:val="001F1A12"/>
    <w:rsid w:val="00207F77"/>
    <w:rsid w:val="00251D40"/>
    <w:rsid w:val="002566EB"/>
    <w:rsid w:val="002568B9"/>
    <w:rsid w:val="00271862"/>
    <w:rsid w:val="00271879"/>
    <w:rsid w:val="0027227C"/>
    <w:rsid w:val="00276821"/>
    <w:rsid w:val="002926A5"/>
    <w:rsid w:val="002A7336"/>
    <w:rsid w:val="002B0762"/>
    <w:rsid w:val="002E6F80"/>
    <w:rsid w:val="002F6B84"/>
    <w:rsid w:val="00300761"/>
    <w:rsid w:val="0030144A"/>
    <w:rsid w:val="00323707"/>
    <w:rsid w:val="00347E1B"/>
    <w:rsid w:val="00353411"/>
    <w:rsid w:val="00371862"/>
    <w:rsid w:val="0037632A"/>
    <w:rsid w:val="00384A42"/>
    <w:rsid w:val="00386FFF"/>
    <w:rsid w:val="00393A18"/>
    <w:rsid w:val="003C3DC2"/>
    <w:rsid w:val="003C695A"/>
    <w:rsid w:val="003D011B"/>
    <w:rsid w:val="003E1550"/>
    <w:rsid w:val="003F4089"/>
    <w:rsid w:val="00401160"/>
    <w:rsid w:val="0042130A"/>
    <w:rsid w:val="00447999"/>
    <w:rsid w:val="004D0C31"/>
    <w:rsid w:val="004E3C34"/>
    <w:rsid w:val="004E7EFA"/>
    <w:rsid w:val="004F7E67"/>
    <w:rsid w:val="0050581C"/>
    <w:rsid w:val="00517B97"/>
    <w:rsid w:val="00544D1A"/>
    <w:rsid w:val="00561A67"/>
    <w:rsid w:val="005679C5"/>
    <w:rsid w:val="00575D25"/>
    <w:rsid w:val="005B1B23"/>
    <w:rsid w:val="005B6908"/>
    <w:rsid w:val="005E7DC7"/>
    <w:rsid w:val="0060575D"/>
    <w:rsid w:val="00617CE2"/>
    <w:rsid w:val="0062320E"/>
    <w:rsid w:val="0063363E"/>
    <w:rsid w:val="00634CB9"/>
    <w:rsid w:val="00642F8D"/>
    <w:rsid w:val="00665268"/>
    <w:rsid w:val="006748AC"/>
    <w:rsid w:val="006910D4"/>
    <w:rsid w:val="006A1735"/>
    <w:rsid w:val="006A786C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41D2A"/>
    <w:rsid w:val="00756946"/>
    <w:rsid w:val="0076355B"/>
    <w:rsid w:val="00787B98"/>
    <w:rsid w:val="0079097B"/>
    <w:rsid w:val="007A2913"/>
    <w:rsid w:val="007A46DB"/>
    <w:rsid w:val="008005A3"/>
    <w:rsid w:val="00800C95"/>
    <w:rsid w:val="00806363"/>
    <w:rsid w:val="008106FE"/>
    <w:rsid w:val="00815ACE"/>
    <w:rsid w:val="00822C7B"/>
    <w:rsid w:val="00843081"/>
    <w:rsid w:val="008550AC"/>
    <w:rsid w:val="0087087D"/>
    <w:rsid w:val="008859DE"/>
    <w:rsid w:val="00892308"/>
    <w:rsid w:val="008A6A63"/>
    <w:rsid w:val="00922641"/>
    <w:rsid w:val="00951550"/>
    <w:rsid w:val="0095163E"/>
    <w:rsid w:val="00970C5C"/>
    <w:rsid w:val="0098419D"/>
    <w:rsid w:val="00987E09"/>
    <w:rsid w:val="009C6C69"/>
    <w:rsid w:val="009D3F46"/>
    <w:rsid w:val="009F5853"/>
    <w:rsid w:val="00A0389E"/>
    <w:rsid w:val="00A041A7"/>
    <w:rsid w:val="00A116F0"/>
    <w:rsid w:val="00A13169"/>
    <w:rsid w:val="00A151EF"/>
    <w:rsid w:val="00A17177"/>
    <w:rsid w:val="00A22163"/>
    <w:rsid w:val="00A273BD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AF7E50"/>
    <w:rsid w:val="00B01E92"/>
    <w:rsid w:val="00B139A6"/>
    <w:rsid w:val="00B169F0"/>
    <w:rsid w:val="00B3300F"/>
    <w:rsid w:val="00B41C28"/>
    <w:rsid w:val="00B438A1"/>
    <w:rsid w:val="00B51A8A"/>
    <w:rsid w:val="00BB0939"/>
    <w:rsid w:val="00BE28BE"/>
    <w:rsid w:val="00BF38AA"/>
    <w:rsid w:val="00C060CE"/>
    <w:rsid w:val="00C07DA1"/>
    <w:rsid w:val="00C22161"/>
    <w:rsid w:val="00C232E0"/>
    <w:rsid w:val="00C43854"/>
    <w:rsid w:val="00C66E1F"/>
    <w:rsid w:val="00C778BC"/>
    <w:rsid w:val="00C83F34"/>
    <w:rsid w:val="00CB38E1"/>
    <w:rsid w:val="00CB57B1"/>
    <w:rsid w:val="00CB6863"/>
    <w:rsid w:val="00CC02E3"/>
    <w:rsid w:val="00CF2850"/>
    <w:rsid w:val="00D177AE"/>
    <w:rsid w:val="00D31BCA"/>
    <w:rsid w:val="00D34FD3"/>
    <w:rsid w:val="00D44517"/>
    <w:rsid w:val="00D50348"/>
    <w:rsid w:val="00D5221B"/>
    <w:rsid w:val="00D523A3"/>
    <w:rsid w:val="00D65A53"/>
    <w:rsid w:val="00D66F25"/>
    <w:rsid w:val="00D718EB"/>
    <w:rsid w:val="00D82D6D"/>
    <w:rsid w:val="00D850FE"/>
    <w:rsid w:val="00D86A34"/>
    <w:rsid w:val="00D87E7A"/>
    <w:rsid w:val="00D93071"/>
    <w:rsid w:val="00DA384E"/>
    <w:rsid w:val="00DB098B"/>
    <w:rsid w:val="00DB422F"/>
    <w:rsid w:val="00DB5ACD"/>
    <w:rsid w:val="00DC323B"/>
    <w:rsid w:val="00DC6D8F"/>
    <w:rsid w:val="00DE4976"/>
    <w:rsid w:val="00DF1D34"/>
    <w:rsid w:val="00E14AFF"/>
    <w:rsid w:val="00E21B02"/>
    <w:rsid w:val="00E256AA"/>
    <w:rsid w:val="00E45224"/>
    <w:rsid w:val="00E456BD"/>
    <w:rsid w:val="00E471F5"/>
    <w:rsid w:val="00E565C8"/>
    <w:rsid w:val="00E61DD3"/>
    <w:rsid w:val="00EA14D1"/>
    <w:rsid w:val="00EA4C02"/>
    <w:rsid w:val="00EA632A"/>
    <w:rsid w:val="00EB054C"/>
    <w:rsid w:val="00EF5EBB"/>
    <w:rsid w:val="00F06603"/>
    <w:rsid w:val="00F129D0"/>
    <w:rsid w:val="00F36E95"/>
    <w:rsid w:val="00F42AE9"/>
    <w:rsid w:val="00F56D31"/>
    <w:rsid w:val="00F70A70"/>
    <w:rsid w:val="00F76C3A"/>
    <w:rsid w:val="00F77051"/>
    <w:rsid w:val="00F92B8B"/>
    <w:rsid w:val="00FD2923"/>
    <w:rsid w:val="00FD2DA2"/>
    <w:rsid w:val="00FE0025"/>
    <w:rsid w:val="00FE27EF"/>
    <w:rsid w:val="00FE5060"/>
    <w:rsid w:val="00FE585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A4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21</cp:revision>
  <cp:lastPrinted>2017-05-12T15:40:00Z</cp:lastPrinted>
  <dcterms:created xsi:type="dcterms:W3CDTF">2017-04-25T08:16:00Z</dcterms:created>
  <dcterms:modified xsi:type="dcterms:W3CDTF">2017-05-17T12:31:00Z</dcterms:modified>
</cp:coreProperties>
</file>