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F70A70" w:rsidP="00F70A70">
      <w:pPr>
        <w:pBdr>
          <w:bottom w:val="single" w:sz="12" w:space="0" w:color="auto"/>
        </w:pBdr>
        <w:rPr>
          <w:i/>
        </w:rPr>
      </w:pPr>
      <w:r>
        <w:rPr>
          <w:b/>
          <w:sz w:val="28"/>
          <w:szCs w:val="28"/>
        </w:rPr>
        <w:t xml:space="preserve">          </w:t>
      </w:r>
      <w:r w:rsidR="00050E82"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1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7B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="00CB57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</w:t>
      </w:r>
      <w:r w:rsidR="00CB57B1">
        <w:rPr>
          <w:b/>
          <w:sz w:val="28"/>
          <w:szCs w:val="28"/>
        </w:rPr>
        <w:t xml:space="preserve">  </w:t>
      </w:r>
      <w:bookmarkStart w:id="0" w:name="_MON_1527060317"/>
      <w:bookmarkEnd w:id="0"/>
      <w:r w:rsidR="007A2913"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99pt" o:ole="" fillcolor="window">
            <v:imagedata r:id="rId7" o:title=""/>
          </v:shape>
          <o:OLEObject Type="Embed" ProgID="Word.Picture.8" ShapeID="_x0000_i1025" DrawAspect="Content" ObjectID="_1549863190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7A46DB" w:rsidRDefault="00CB57B1" w:rsidP="00D177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p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r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s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z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a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m</w:t>
      </w:r>
      <w:r w:rsidR="00D177AE" w:rsidRPr="007A46DB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7A46DB">
        <w:rPr>
          <w:rFonts w:asciiTheme="minorHAnsi" w:hAnsiTheme="minorHAnsi" w:cstheme="minorHAnsi"/>
          <w:b/>
          <w:sz w:val="40"/>
          <w:szCs w:val="40"/>
        </w:rPr>
        <w:t>y</w:t>
      </w:r>
    </w:p>
    <w:p w:rsidR="001E4AF9" w:rsidRPr="007A46DB" w:rsidRDefault="001E4AF9" w:rsidP="00C22161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6F7719" w:rsidRPr="006A1735" w:rsidRDefault="000A2278" w:rsidP="00AF3C45">
      <w:pPr>
        <w:jc w:val="center"/>
        <w:rPr>
          <w:rFonts w:asciiTheme="minorHAnsi" w:hAnsiTheme="minorHAnsi" w:cstheme="minorHAnsi"/>
          <w:b/>
          <w:bCs/>
          <w:kern w:val="36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</w:t>
      </w:r>
      <w:r w:rsidR="00E27C18" w:rsidRPr="000A2278">
        <w:rPr>
          <w:rFonts w:asciiTheme="minorHAnsi" w:hAnsiTheme="minorHAnsi"/>
          <w:b/>
          <w:sz w:val="28"/>
          <w:szCs w:val="28"/>
        </w:rPr>
        <w:t>auczycieli</w:t>
      </w:r>
      <w:r w:rsidR="00733A53">
        <w:rPr>
          <w:rFonts w:asciiTheme="minorHAnsi" w:hAnsiTheme="minorHAnsi"/>
          <w:b/>
          <w:sz w:val="28"/>
          <w:szCs w:val="28"/>
        </w:rPr>
        <w:t xml:space="preserve"> </w:t>
      </w:r>
      <w:r w:rsidR="00862DFF" w:rsidRPr="00BB29F1">
        <w:rPr>
          <w:rFonts w:asciiTheme="minorHAnsi" w:hAnsiTheme="minorHAnsi"/>
          <w:b/>
          <w:sz w:val="28"/>
          <w:szCs w:val="28"/>
        </w:rPr>
        <w:t>wszystkich poziomów edukacyjnych</w:t>
      </w:r>
      <w:r w:rsidR="00862DFF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na warsztaty</w:t>
      </w:r>
      <w:r w:rsidR="006910D4" w:rsidRPr="006A1735">
        <w:rPr>
          <w:rFonts w:asciiTheme="minorHAnsi" w:hAnsiTheme="minorHAnsi" w:cstheme="minorHAnsi"/>
          <w:b/>
          <w:bCs/>
          <w:kern w:val="36"/>
          <w:sz w:val="28"/>
          <w:szCs w:val="28"/>
        </w:rPr>
        <w:t>:</w:t>
      </w:r>
      <w:r w:rsidR="00CC02E3" w:rsidRPr="006A1735">
        <w:rPr>
          <w:rFonts w:asciiTheme="minorHAnsi" w:hAnsiTheme="minorHAnsi" w:cstheme="minorHAnsi"/>
          <w:b/>
          <w:bCs/>
          <w:kern w:val="36"/>
          <w:sz w:val="28"/>
          <w:szCs w:val="28"/>
        </w:rPr>
        <w:br/>
      </w:r>
    </w:p>
    <w:p w:rsidR="00E27C18" w:rsidRDefault="00D6076B" w:rsidP="00E27C18">
      <w:pPr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6076B">
        <w:rPr>
          <w:rFonts w:asciiTheme="minorHAnsi" w:hAnsiTheme="minorHAnsi"/>
          <w:b/>
          <w:i/>
          <w:color w:val="FF0000"/>
          <w:sz w:val="40"/>
          <w:szCs w:val="40"/>
        </w:rPr>
        <w:t>Jak efektywnie realizować swoje kompetencje społeczne w pracy nauczyciela i wychowawczej</w:t>
      </w:r>
      <w:r>
        <w:rPr>
          <w:rFonts w:asciiTheme="minorHAnsi" w:hAnsiTheme="minorHAnsi"/>
          <w:b/>
          <w:i/>
          <w:color w:val="FF0000"/>
          <w:sz w:val="40"/>
          <w:szCs w:val="40"/>
        </w:rPr>
        <w:t>.</w:t>
      </w:r>
    </w:p>
    <w:p w:rsidR="00862DFF" w:rsidRPr="00E27C18" w:rsidRDefault="00862DFF" w:rsidP="00E27C18">
      <w:pPr>
        <w:jc w:val="center"/>
        <w:rPr>
          <w:rFonts w:asciiTheme="minorHAnsi" w:hAnsiTheme="minorHAnsi"/>
          <w:b/>
          <w:color w:val="FF0000"/>
          <w:sz w:val="40"/>
          <w:szCs w:val="40"/>
        </w:rPr>
      </w:pPr>
    </w:p>
    <w:p w:rsidR="00CC02E3" w:rsidRPr="007A46DB" w:rsidRDefault="00353411" w:rsidP="00E27C18">
      <w:pPr>
        <w:rPr>
          <w:rFonts w:asciiTheme="minorHAnsi" w:hAnsiTheme="minorHAnsi" w:cstheme="minorHAnsi"/>
          <w:b/>
          <w:bCs/>
          <w:color w:val="C00000"/>
          <w:kern w:val="36"/>
          <w:u w:val="single"/>
        </w:rPr>
      </w:pPr>
      <w:r w:rsidRPr="007A46DB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>KOD:</w:t>
      </w:r>
      <w:r w:rsidR="000A2278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 xml:space="preserve"> W</w:t>
      </w:r>
      <w:r w:rsidR="00D6076B">
        <w:rPr>
          <w:rFonts w:asciiTheme="minorHAnsi" w:hAnsiTheme="minorHAnsi" w:cstheme="minorHAnsi"/>
          <w:b/>
          <w:bCs/>
          <w:color w:val="C00000"/>
          <w:kern w:val="36"/>
          <w:u w:val="single"/>
        </w:rPr>
        <w:t>95</w:t>
      </w:r>
    </w:p>
    <w:p w:rsidR="00725539" w:rsidRPr="007A46DB" w:rsidRDefault="00725539" w:rsidP="00E14AFF">
      <w:pPr>
        <w:rPr>
          <w:rFonts w:asciiTheme="minorHAnsi" w:hAnsiTheme="minorHAnsi" w:cstheme="minorHAnsi"/>
          <w:b/>
          <w:u w:val="single"/>
        </w:rPr>
      </w:pPr>
    </w:p>
    <w:p w:rsidR="00561A67" w:rsidRPr="00A7119B" w:rsidRDefault="00CB57B1" w:rsidP="0079097B">
      <w:pPr>
        <w:spacing w:line="360" w:lineRule="auto"/>
        <w:rPr>
          <w:rFonts w:asciiTheme="minorHAnsi" w:hAnsiTheme="minorHAnsi" w:cstheme="minorHAnsi"/>
          <w:b/>
        </w:rPr>
      </w:pPr>
      <w:r w:rsidRPr="007A46DB">
        <w:rPr>
          <w:rFonts w:asciiTheme="minorHAnsi" w:hAnsiTheme="minorHAnsi" w:cstheme="minorHAnsi"/>
          <w:b/>
          <w:u w:val="single"/>
        </w:rPr>
        <w:t>Termin</w:t>
      </w:r>
      <w:r w:rsidR="00E14AFF" w:rsidRPr="007A46DB">
        <w:rPr>
          <w:rFonts w:asciiTheme="minorHAnsi" w:hAnsiTheme="minorHAnsi" w:cstheme="minorHAnsi"/>
          <w:b/>
          <w:u w:val="single"/>
        </w:rPr>
        <w:t>:</w:t>
      </w:r>
      <w:r w:rsidR="00B41C28" w:rsidRPr="007A46DB">
        <w:rPr>
          <w:rFonts w:asciiTheme="minorHAnsi" w:hAnsiTheme="minorHAnsi" w:cstheme="minorHAnsi"/>
          <w:b/>
        </w:rPr>
        <w:t xml:space="preserve">  </w:t>
      </w:r>
      <w:r w:rsidR="008C17D0">
        <w:rPr>
          <w:rFonts w:asciiTheme="minorHAnsi" w:hAnsiTheme="minorHAnsi" w:cstheme="minorHAnsi"/>
          <w:b/>
        </w:rPr>
        <w:t>10</w:t>
      </w:r>
      <w:r w:rsidR="00DC3BF1">
        <w:rPr>
          <w:rFonts w:asciiTheme="minorHAnsi" w:hAnsiTheme="minorHAnsi" w:cstheme="minorHAnsi"/>
          <w:b/>
        </w:rPr>
        <w:t xml:space="preserve"> kwietnia</w:t>
      </w:r>
      <w:r w:rsidR="000A2278" w:rsidRPr="00BB29F1">
        <w:rPr>
          <w:rFonts w:asciiTheme="minorHAnsi" w:hAnsiTheme="minorHAnsi" w:cstheme="minorHAnsi"/>
          <w:b/>
        </w:rPr>
        <w:t xml:space="preserve"> 2017</w:t>
      </w:r>
      <w:r w:rsidR="00725539" w:rsidRPr="00BB29F1">
        <w:rPr>
          <w:rFonts w:asciiTheme="minorHAnsi" w:hAnsiTheme="minorHAnsi" w:cstheme="minorHAnsi"/>
          <w:b/>
        </w:rPr>
        <w:t xml:space="preserve"> r. o godzinie:</w:t>
      </w:r>
      <w:r w:rsidR="002A7336" w:rsidRPr="00BB29F1">
        <w:rPr>
          <w:rFonts w:asciiTheme="minorHAnsi" w:hAnsiTheme="minorHAnsi" w:cstheme="minorHAnsi"/>
          <w:b/>
        </w:rPr>
        <w:t xml:space="preserve"> </w:t>
      </w:r>
      <w:r w:rsidR="00C060CE" w:rsidRPr="00BB29F1">
        <w:rPr>
          <w:rFonts w:asciiTheme="minorHAnsi" w:hAnsiTheme="minorHAnsi" w:cstheme="minorHAnsi"/>
          <w:b/>
        </w:rPr>
        <w:t xml:space="preserve"> </w:t>
      </w:r>
      <w:r w:rsidR="008C17D0">
        <w:rPr>
          <w:rFonts w:asciiTheme="minorHAnsi" w:hAnsiTheme="minorHAnsi" w:cstheme="minorHAnsi"/>
          <w:b/>
        </w:rPr>
        <w:t>16.00</w:t>
      </w:r>
    </w:p>
    <w:p w:rsidR="00AF3C45" w:rsidRPr="007A46DB" w:rsidRDefault="00A53DD0" w:rsidP="0079097B">
      <w:pPr>
        <w:tabs>
          <w:tab w:val="left" w:pos="1985"/>
        </w:tabs>
        <w:snapToGrid w:val="0"/>
        <w:spacing w:beforeLines="40" w:before="96" w:afterLines="40" w:after="96" w:line="360" w:lineRule="auto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Czas trwania</w:t>
      </w:r>
      <w:r w:rsidRPr="000A2278">
        <w:rPr>
          <w:rFonts w:asciiTheme="minorHAnsi" w:hAnsiTheme="minorHAnsi" w:cstheme="minorHAnsi"/>
          <w:b/>
          <w:u w:val="single"/>
        </w:rPr>
        <w:t>:</w:t>
      </w:r>
      <w:r w:rsidRPr="000A2278">
        <w:rPr>
          <w:rFonts w:asciiTheme="minorHAnsi" w:hAnsiTheme="minorHAnsi" w:cstheme="minorHAnsi"/>
          <w:b/>
        </w:rPr>
        <w:t xml:space="preserve"> </w:t>
      </w:r>
      <w:r w:rsidR="006910D4" w:rsidRPr="000A2278">
        <w:rPr>
          <w:rFonts w:asciiTheme="minorHAnsi" w:hAnsiTheme="minorHAnsi" w:cstheme="minorHAnsi"/>
        </w:rPr>
        <w:t xml:space="preserve"> </w:t>
      </w:r>
      <w:r w:rsidR="000A2278">
        <w:rPr>
          <w:rFonts w:asciiTheme="minorHAnsi" w:hAnsiTheme="minorHAnsi" w:cstheme="minorHAnsi"/>
        </w:rPr>
        <w:t>4</w:t>
      </w:r>
      <w:r w:rsidR="000A4956" w:rsidRPr="000A2278">
        <w:rPr>
          <w:rFonts w:asciiTheme="minorHAnsi" w:hAnsiTheme="minorHAnsi" w:cstheme="minorHAnsi"/>
        </w:rPr>
        <w:t xml:space="preserve"> godzin</w:t>
      </w:r>
      <w:r w:rsidR="000A2278">
        <w:rPr>
          <w:rFonts w:asciiTheme="minorHAnsi" w:hAnsiTheme="minorHAnsi" w:cstheme="minorHAnsi"/>
        </w:rPr>
        <w:t>y dydaktyczne</w:t>
      </w:r>
      <w:r w:rsidR="000A4956">
        <w:rPr>
          <w:rFonts w:asciiTheme="minorHAnsi" w:hAnsiTheme="minorHAnsi" w:cstheme="minorHAnsi"/>
        </w:rPr>
        <w:t xml:space="preserve"> </w:t>
      </w:r>
    </w:p>
    <w:p w:rsidR="00F76C3A" w:rsidRPr="00862DFF" w:rsidRDefault="000A159E" w:rsidP="00DC3BF1">
      <w:pPr>
        <w:pStyle w:val="NormalnyWeb"/>
        <w:spacing w:after="240"/>
        <w:jc w:val="both"/>
        <w:rPr>
          <w:rFonts w:asciiTheme="minorHAnsi" w:hAnsiTheme="minorHAnsi"/>
          <w:b/>
        </w:rPr>
      </w:pPr>
      <w:r w:rsidRPr="007A46DB">
        <w:rPr>
          <w:rFonts w:asciiTheme="minorHAnsi" w:hAnsiTheme="minorHAnsi" w:cstheme="minorHAnsi"/>
          <w:b/>
          <w:u w:val="single"/>
        </w:rPr>
        <w:t>Osoba prowadząca:</w:t>
      </w:r>
      <w:r w:rsidRPr="007A46DB">
        <w:rPr>
          <w:rFonts w:asciiTheme="minorHAnsi" w:hAnsiTheme="minorHAnsi" w:cstheme="minorHAnsi"/>
          <w:b/>
        </w:rPr>
        <w:t xml:space="preserve"> </w:t>
      </w:r>
      <w:r w:rsidR="00862DFF" w:rsidRPr="00862DFF">
        <w:rPr>
          <w:rFonts w:asciiTheme="minorHAnsi" w:hAnsiTheme="minorHAnsi"/>
          <w:b/>
          <w:color w:val="FF0000"/>
          <w:u w:val="single"/>
        </w:rPr>
        <w:t xml:space="preserve">Iwona </w:t>
      </w:r>
      <w:proofErr w:type="spellStart"/>
      <w:r w:rsidR="00862DFF" w:rsidRPr="00862DFF">
        <w:rPr>
          <w:rFonts w:asciiTheme="minorHAnsi" w:hAnsiTheme="minorHAnsi"/>
          <w:b/>
          <w:color w:val="FF0000"/>
          <w:u w:val="single"/>
        </w:rPr>
        <w:t>Haba</w:t>
      </w:r>
      <w:proofErr w:type="spellEnd"/>
      <w:r w:rsidR="00DC3BF1">
        <w:rPr>
          <w:rFonts w:asciiTheme="minorHAnsi" w:hAnsiTheme="minorHAnsi"/>
          <w:b/>
          <w:color w:val="FF0000"/>
        </w:rPr>
        <w:t xml:space="preserve"> </w:t>
      </w:r>
      <w:r w:rsidR="00862DFF" w:rsidRPr="00862DFF">
        <w:rPr>
          <w:rFonts w:asciiTheme="minorHAnsi" w:hAnsiTheme="minorHAnsi"/>
        </w:rPr>
        <w:t>–</w:t>
      </w:r>
      <w:r w:rsidR="00DC3BF1">
        <w:rPr>
          <w:rFonts w:asciiTheme="minorHAnsi" w:hAnsiTheme="minorHAnsi"/>
          <w:b/>
        </w:rPr>
        <w:t xml:space="preserve"> </w:t>
      </w:r>
      <w:r w:rsidR="00DC3BF1">
        <w:rPr>
          <w:rFonts w:asciiTheme="minorHAnsi" w:hAnsiTheme="minorHAnsi"/>
        </w:rPr>
        <w:t xml:space="preserve">Wrocławianka od urodzenia. Psycholog, doświadczony trener  </w:t>
      </w:r>
      <w:r w:rsidR="00862DFF" w:rsidRPr="00862DFF">
        <w:rPr>
          <w:rFonts w:asciiTheme="minorHAnsi" w:hAnsiTheme="minorHAnsi"/>
        </w:rPr>
        <w:t>i asesor. Absolwentka Uniwersytetu Wrocławskiego.</w:t>
      </w:r>
      <w:r w:rsidR="00862DFF">
        <w:rPr>
          <w:rFonts w:asciiTheme="minorHAnsi" w:hAnsiTheme="minorHAnsi"/>
          <w:b/>
        </w:rPr>
        <w:t xml:space="preserve"> </w:t>
      </w:r>
      <w:r w:rsidR="00862DFF" w:rsidRPr="00862DFF">
        <w:rPr>
          <w:rFonts w:asciiTheme="minorHAnsi" w:hAnsiTheme="minorHAnsi"/>
        </w:rPr>
        <w:t xml:space="preserve">Współpracownik Uniwersytetu </w:t>
      </w:r>
      <w:r w:rsidR="00DC3BF1">
        <w:rPr>
          <w:rFonts w:asciiTheme="minorHAnsi" w:hAnsiTheme="minorHAnsi"/>
        </w:rPr>
        <w:t xml:space="preserve">Wrocławskiego, Wyższej Szkoły </w:t>
      </w:r>
      <w:r w:rsidR="00862DFF" w:rsidRPr="00862DFF">
        <w:rPr>
          <w:rFonts w:asciiTheme="minorHAnsi" w:hAnsiTheme="minorHAnsi"/>
        </w:rPr>
        <w:t>Zarządzania i Bankowości. Ukończyła Podyplomowe Studium Socjoterapii oraz Szkołę Trenerów “Sieć” przy PTP.</w:t>
      </w:r>
      <w:r w:rsidR="00862DFF">
        <w:rPr>
          <w:rFonts w:asciiTheme="minorHAnsi" w:hAnsiTheme="minorHAnsi"/>
        </w:rPr>
        <w:t xml:space="preserve"> </w:t>
      </w:r>
      <w:r w:rsidR="00862DFF" w:rsidRPr="00862DFF">
        <w:rPr>
          <w:rFonts w:asciiTheme="minorHAnsi" w:hAnsiTheme="minorHAnsi"/>
        </w:rPr>
        <w:t>Dziedziny zainteresowania: psychologia zarządzania, zachowania organi</w:t>
      </w:r>
      <w:r w:rsidR="00DC3BF1">
        <w:rPr>
          <w:rFonts w:asciiTheme="minorHAnsi" w:hAnsiTheme="minorHAnsi"/>
        </w:rPr>
        <w:t xml:space="preserve">zacyjne, komunikacja społeczna, </w:t>
      </w:r>
      <w:r w:rsidR="00862DFF" w:rsidRPr="00862DFF">
        <w:rPr>
          <w:rFonts w:asciiTheme="minorHAnsi" w:hAnsiTheme="minorHAnsi"/>
        </w:rPr>
        <w:t>negocjacje i psychologia konfliktów interpersonalnych, twórcze rozwiązywanie problemów, standardy obsługi klienta, asertywność, radzenie sobie ze stresem, podnoszenie potencjału</w:t>
      </w:r>
      <w:r w:rsidR="00DC3BF1">
        <w:rPr>
          <w:rFonts w:asciiTheme="minorHAnsi" w:hAnsiTheme="minorHAnsi"/>
        </w:rPr>
        <w:t xml:space="preserve"> kierowniczego i pracowniczego, </w:t>
      </w:r>
      <w:r w:rsidR="00862DFF" w:rsidRPr="00862DFF">
        <w:rPr>
          <w:rFonts w:asciiTheme="minorHAnsi" w:hAnsiTheme="minorHAnsi"/>
        </w:rPr>
        <w:t>rozwijanie talentów, motywacja, prowadzenie treningów grupowych</w:t>
      </w:r>
      <w:r w:rsidR="00862DFF">
        <w:rPr>
          <w:rFonts w:asciiTheme="minorHAnsi" w:hAnsiTheme="minorHAnsi"/>
        </w:rPr>
        <w:t xml:space="preserve"> i in. </w:t>
      </w:r>
      <w:r w:rsidR="00862DFF" w:rsidRPr="00862DFF">
        <w:rPr>
          <w:rFonts w:asciiTheme="minorHAnsi" w:hAnsiTheme="minorHAnsi"/>
        </w:rPr>
        <w:t>Od lat zwi</w:t>
      </w:r>
      <w:r w:rsidR="00DC3BF1">
        <w:rPr>
          <w:rFonts w:asciiTheme="minorHAnsi" w:hAnsiTheme="minorHAnsi"/>
        </w:rPr>
        <w:t xml:space="preserve">ązana z edukacją – </w:t>
      </w:r>
      <w:r w:rsidR="00862DFF">
        <w:rPr>
          <w:rFonts w:asciiTheme="minorHAnsi" w:hAnsiTheme="minorHAnsi"/>
        </w:rPr>
        <w:t xml:space="preserve">wykładowca, </w:t>
      </w:r>
      <w:r w:rsidR="00862DFF" w:rsidRPr="00862DFF">
        <w:rPr>
          <w:rFonts w:asciiTheme="minorHAnsi" w:hAnsiTheme="minorHAnsi"/>
        </w:rPr>
        <w:t>psycholog czołowych wrocławskich liceów.</w:t>
      </w:r>
    </w:p>
    <w:p w:rsidR="00323707" w:rsidRDefault="00E565C8" w:rsidP="00F840E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A46DB">
        <w:rPr>
          <w:rFonts w:asciiTheme="minorHAnsi" w:hAnsiTheme="minorHAnsi" w:cstheme="minorHAnsi"/>
          <w:b/>
          <w:u w:val="single"/>
        </w:rPr>
        <w:t>Cele</w:t>
      </w:r>
      <w:r w:rsidR="007A46DB" w:rsidRPr="007A46DB">
        <w:rPr>
          <w:rFonts w:asciiTheme="minorHAnsi" w:hAnsiTheme="minorHAnsi" w:cstheme="minorHAnsi"/>
          <w:b/>
          <w:u w:val="single"/>
        </w:rPr>
        <w:t xml:space="preserve"> główne</w:t>
      </w:r>
      <w:r w:rsidR="00CB57B1" w:rsidRPr="007A46DB">
        <w:rPr>
          <w:rFonts w:asciiTheme="minorHAnsi" w:hAnsiTheme="minorHAnsi" w:cstheme="minorHAnsi"/>
          <w:b/>
          <w:u w:val="single"/>
        </w:rPr>
        <w:t>:</w:t>
      </w:r>
      <w:r w:rsidR="00CB57B1" w:rsidRPr="007A46DB">
        <w:rPr>
          <w:rFonts w:asciiTheme="minorHAnsi" w:hAnsiTheme="minorHAnsi" w:cstheme="minorHAnsi"/>
        </w:rPr>
        <w:t xml:space="preserve"> </w:t>
      </w:r>
    </w:p>
    <w:p w:rsidR="00862DFF" w:rsidRDefault="00D6076B" w:rsidP="00D6076B">
      <w:pPr>
        <w:autoSpaceDE w:val="0"/>
        <w:autoSpaceDN w:val="0"/>
        <w:adjustRightInd w:val="0"/>
        <w:spacing w:after="240"/>
        <w:jc w:val="both"/>
        <w:rPr>
          <w:rFonts w:asciiTheme="minorHAnsi" w:hAnsiTheme="minorHAnsi"/>
        </w:rPr>
      </w:pPr>
      <w:r w:rsidRPr="00D6076B">
        <w:rPr>
          <w:rFonts w:asciiTheme="minorHAnsi" w:hAnsiTheme="minorHAnsi"/>
          <w:bCs/>
          <w:iCs/>
        </w:rPr>
        <w:t>Wzrost świadomości i wiedzy w zakresie wpływu kompetencji społecznych nauczyciela na efektywność procesów dydaktycznych i wychowawczych</w:t>
      </w:r>
      <w:r w:rsidR="00DC3BF1">
        <w:rPr>
          <w:rFonts w:asciiTheme="minorHAnsi" w:hAnsiTheme="minorHAnsi"/>
        </w:rPr>
        <w:t>.</w:t>
      </w:r>
    </w:p>
    <w:p w:rsidR="00323707" w:rsidRDefault="00323707" w:rsidP="0032370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323707">
        <w:rPr>
          <w:rFonts w:asciiTheme="minorHAnsi" w:hAnsiTheme="minorHAnsi" w:cstheme="minorHAnsi"/>
          <w:b/>
          <w:u w:val="single"/>
        </w:rPr>
        <w:t>Cele szczegółowe:</w:t>
      </w:r>
    </w:p>
    <w:p w:rsidR="00D6076B" w:rsidRPr="00D6076B" w:rsidRDefault="00D6076B" w:rsidP="00D6076B">
      <w:pPr>
        <w:pStyle w:val="Akapitzlist"/>
        <w:numPr>
          <w:ilvl w:val="0"/>
          <w:numId w:val="16"/>
        </w:numPr>
        <w:spacing w:after="0"/>
        <w:rPr>
          <w:rFonts w:asciiTheme="minorHAnsi" w:hAnsiTheme="minorHAnsi"/>
          <w:bCs/>
          <w:iCs/>
          <w:color w:val="000000"/>
          <w:sz w:val="24"/>
          <w:szCs w:val="24"/>
        </w:rPr>
      </w:pPr>
      <w:r w:rsidRPr="00D6076B">
        <w:rPr>
          <w:rFonts w:asciiTheme="minorHAnsi" w:hAnsiTheme="minorHAnsi"/>
          <w:bCs/>
          <w:iCs/>
          <w:color w:val="000000"/>
          <w:sz w:val="24"/>
          <w:szCs w:val="24"/>
        </w:rPr>
        <w:t>Doskonalenie umiejętności komunikacyjnych  w relacjach z uczniami</w:t>
      </w:r>
    </w:p>
    <w:p w:rsidR="00D6076B" w:rsidRPr="00D6076B" w:rsidRDefault="00D6076B" w:rsidP="00D6076B">
      <w:pPr>
        <w:pStyle w:val="Akapitzlist"/>
        <w:numPr>
          <w:ilvl w:val="0"/>
          <w:numId w:val="16"/>
        </w:numPr>
        <w:spacing w:after="0"/>
        <w:rPr>
          <w:rFonts w:asciiTheme="minorHAnsi" w:hAnsiTheme="minorHAnsi"/>
          <w:bCs/>
          <w:iCs/>
          <w:color w:val="000000"/>
          <w:sz w:val="24"/>
          <w:szCs w:val="24"/>
        </w:rPr>
      </w:pPr>
      <w:r w:rsidRPr="00D6076B">
        <w:rPr>
          <w:rFonts w:asciiTheme="minorHAnsi" w:hAnsiTheme="minorHAnsi"/>
          <w:bCs/>
          <w:iCs/>
          <w:color w:val="000000"/>
          <w:sz w:val="24"/>
          <w:szCs w:val="24"/>
        </w:rPr>
        <w:t xml:space="preserve">Doskonalenie umiejętności </w:t>
      </w:r>
      <w:proofErr w:type="spellStart"/>
      <w:r w:rsidRPr="00D6076B">
        <w:rPr>
          <w:rFonts w:asciiTheme="minorHAnsi" w:hAnsiTheme="minorHAnsi"/>
          <w:bCs/>
          <w:iCs/>
          <w:color w:val="000000"/>
          <w:sz w:val="24"/>
          <w:szCs w:val="24"/>
        </w:rPr>
        <w:t>zachowań</w:t>
      </w:r>
      <w:proofErr w:type="spellEnd"/>
      <w:r w:rsidRPr="00D6076B">
        <w:rPr>
          <w:rFonts w:asciiTheme="minorHAnsi" w:hAnsiTheme="minorHAnsi"/>
          <w:bCs/>
          <w:iCs/>
          <w:color w:val="000000"/>
          <w:sz w:val="24"/>
          <w:szCs w:val="24"/>
        </w:rPr>
        <w:t xml:space="preserve"> asertywnych w relacjach z uczniami</w:t>
      </w:r>
    </w:p>
    <w:p w:rsidR="00D6076B" w:rsidRPr="00D6076B" w:rsidRDefault="00D6076B" w:rsidP="00D6076B">
      <w:pPr>
        <w:pStyle w:val="Akapitzlist"/>
        <w:numPr>
          <w:ilvl w:val="0"/>
          <w:numId w:val="16"/>
        </w:numPr>
        <w:spacing w:after="0"/>
        <w:rPr>
          <w:rFonts w:asciiTheme="minorHAnsi" w:hAnsiTheme="minorHAnsi"/>
          <w:bCs/>
          <w:iCs/>
          <w:color w:val="000000"/>
          <w:sz w:val="24"/>
          <w:szCs w:val="24"/>
        </w:rPr>
      </w:pPr>
      <w:r w:rsidRPr="00D6076B">
        <w:rPr>
          <w:rFonts w:asciiTheme="minorHAnsi" w:hAnsiTheme="minorHAnsi"/>
          <w:bCs/>
          <w:iCs/>
          <w:color w:val="000000"/>
          <w:sz w:val="24"/>
          <w:szCs w:val="24"/>
        </w:rPr>
        <w:t xml:space="preserve">Wykorzystywanie kompetencji komunikacyjnych i </w:t>
      </w:r>
      <w:proofErr w:type="spellStart"/>
      <w:r w:rsidRPr="00D6076B">
        <w:rPr>
          <w:rFonts w:asciiTheme="minorHAnsi" w:hAnsiTheme="minorHAnsi"/>
          <w:bCs/>
          <w:iCs/>
          <w:color w:val="000000"/>
          <w:sz w:val="24"/>
          <w:szCs w:val="24"/>
        </w:rPr>
        <w:t>zachowań</w:t>
      </w:r>
      <w:proofErr w:type="spellEnd"/>
      <w:r w:rsidRPr="00D6076B">
        <w:rPr>
          <w:rFonts w:asciiTheme="minorHAnsi" w:hAnsiTheme="minorHAnsi"/>
          <w:bCs/>
          <w:iCs/>
          <w:color w:val="000000"/>
          <w:sz w:val="24"/>
          <w:szCs w:val="24"/>
        </w:rPr>
        <w:t xml:space="preserve"> asertywnych dla stymulowania pracy i współpracy uczniów</w:t>
      </w:r>
    </w:p>
    <w:p w:rsidR="00862DFF" w:rsidRPr="00D6076B" w:rsidRDefault="00D6076B" w:rsidP="00D6076B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D6076B">
        <w:rPr>
          <w:rFonts w:asciiTheme="minorHAnsi" w:hAnsiTheme="minorHAnsi"/>
          <w:bCs/>
          <w:iCs/>
          <w:color w:val="000000"/>
          <w:sz w:val="24"/>
          <w:szCs w:val="24"/>
        </w:rPr>
        <w:t>Diagnoza obszarów rozwojowych i planowanie zmiany</w:t>
      </w:r>
      <w:r w:rsidR="00BB29F1" w:rsidRPr="00D6076B">
        <w:rPr>
          <w:rFonts w:asciiTheme="minorHAnsi" w:hAnsiTheme="minorHAnsi" w:cstheme="minorHAnsi"/>
          <w:sz w:val="24"/>
          <w:szCs w:val="24"/>
        </w:rPr>
        <w:t>.</w:t>
      </w:r>
    </w:p>
    <w:p w:rsidR="00DA384E" w:rsidRPr="007A46DB" w:rsidRDefault="00E565C8" w:rsidP="00862DFF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7A46DB">
        <w:rPr>
          <w:rFonts w:asciiTheme="minorHAnsi" w:hAnsiTheme="minorHAnsi" w:cstheme="minorHAnsi"/>
          <w:b/>
          <w:u w:val="single"/>
        </w:rPr>
        <w:t>Zagadnienia:</w:t>
      </w:r>
    </w:p>
    <w:p w:rsidR="00D6076B" w:rsidRPr="00D6076B" w:rsidRDefault="00D6076B" w:rsidP="00D958E8">
      <w:pPr>
        <w:pStyle w:val="Akapitzlist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D6076B">
        <w:rPr>
          <w:rFonts w:asciiTheme="minorHAnsi" w:hAnsiTheme="minorHAnsi"/>
          <w:sz w:val="24"/>
          <w:szCs w:val="24"/>
        </w:rPr>
        <w:t>Pojęcie i zastosowanie kompetencji społecznych.</w:t>
      </w:r>
    </w:p>
    <w:p w:rsidR="00D6076B" w:rsidRPr="00D6076B" w:rsidRDefault="00D6076B" w:rsidP="00D958E8">
      <w:pPr>
        <w:pStyle w:val="Akapitzlist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D6076B">
        <w:rPr>
          <w:rFonts w:asciiTheme="minorHAnsi" w:hAnsiTheme="minorHAnsi"/>
          <w:sz w:val="24"/>
          <w:szCs w:val="24"/>
        </w:rPr>
        <w:t>Samoocena, samoakceptacja – czynniki wpływające w istotny sposób na ujawnianie kompetencji społecznych.</w:t>
      </w:r>
    </w:p>
    <w:p w:rsidR="00D6076B" w:rsidRPr="00D6076B" w:rsidRDefault="00D6076B" w:rsidP="00D958E8">
      <w:pPr>
        <w:pStyle w:val="Akapitzlist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D6076B">
        <w:rPr>
          <w:rFonts w:asciiTheme="minorHAnsi" w:hAnsiTheme="minorHAnsi"/>
          <w:sz w:val="24"/>
          <w:szCs w:val="24"/>
        </w:rPr>
        <w:t>Autoprezentacja – efektywne prezentowanie „ja społecznego”.</w:t>
      </w:r>
    </w:p>
    <w:p w:rsidR="00D6076B" w:rsidRPr="00D6076B" w:rsidRDefault="00D6076B" w:rsidP="00D958E8">
      <w:pPr>
        <w:pStyle w:val="Akapitzlist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D6076B">
        <w:rPr>
          <w:rFonts w:asciiTheme="minorHAnsi" w:hAnsiTheme="minorHAnsi"/>
          <w:sz w:val="24"/>
          <w:szCs w:val="24"/>
        </w:rPr>
        <w:t>Komunikacja:</w:t>
      </w:r>
    </w:p>
    <w:p w:rsidR="00D6076B" w:rsidRPr="00D6076B" w:rsidRDefault="00D6076B" w:rsidP="00D958E8">
      <w:pPr>
        <w:pStyle w:val="Akapitzlist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D6076B">
        <w:rPr>
          <w:rFonts w:asciiTheme="minorHAnsi" w:hAnsiTheme="minorHAnsi"/>
          <w:sz w:val="24"/>
          <w:szCs w:val="24"/>
        </w:rPr>
        <w:t>komunikacja werbalna i niewerbalna;</w:t>
      </w:r>
    </w:p>
    <w:p w:rsidR="00D6076B" w:rsidRPr="00D6076B" w:rsidRDefault="00D6076B" w:rsidP="00D958E8">
      <w:pPr>
        <w:pStyle w:val="Akapitzlist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D6076B">
        <w:rPr>
          <w:rFonts w:asciiTheme="minorHAnsi" w:hAnsiTheme="minorHAnsi"/>
          <w:sz w:val="24"/>
          <w:szCs w:val="24"/>
        </w:rPr>
        <w:t>aktywne słuchanie;</w:t>
      </w:r>
    </w:p>
    <w:p w:rsidR="00D6076B" w:rsidRPr="00D6076B" w:rsidRDefault="00D6076B" w:rsidP="00D958E8">
      <w:pPr>
        <w:pStyle w:val="Akapitzlist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D6076B">
        <w:rPr>
          <w:rFonts w:asciiTheme="minorHAnsi" w:hAnsiTheme="minorHAnsi"/>
          <w:sz w:val="24"/>
          <w:szCs w:val="24"/>
        </w:rPr>
        <w:t>bariery komunikacji, czynniki efektywnej komunikacji.</w:t>
      </w:r>
    </w:p>
    <w:p w:rsidR="00D6076B" w:rsidRPr="00D6076B" w:rsidRDefault="00D6076B" w:rsidP="00D958E8">
      <w:pPr>
        <w:pStyle w:val="Akapitzlist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D6076B">
        <w:rPr>
          <w:rFonts w:asciiTheme="minorHAnsi" w:hAnsiTheme="minorHAnsi"/>
          <w:sz w:val="24"/>
          <w:szCs w:val="24"/>
        </w:rPr>
        <w:t>Asertywność.</w:t>
      </w:r>
    </w:p>
    <w:p w:rsidR="00D6076B" w:rsidRPr="00D6076B" w:rsidRDefault="00D6076B" w:rsidP="00D958E8">
      <w:pPr>
        <w:pStyle w:val="Akapitzlist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D6076B">
        <w:rPr>
          <w:rFonts w:asciiTheme="minorHAnsi" w:hAnsiTheme="minorHAnsi"/>
          <w:sz w:val="24"/>
          <w:szCs w:val="24"/>
        </w:rPr>
        <w:t>Konstruktywna krytyka.</w:t>
      </w:r>
    </w:p>
    <w:p w:rsidR="00D6076B" w:rsidRPr="00D6076B" w:rsidRDefault="00D6076B" w:rsidP="00D958E8">
      <w:pPr>
        <w:pStyle w:val="Akapitzlist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D6076B">
        <w:rPr>
          <w:rFonts w:asciiTheme="minorHAnsi" w:hAnsiTheme="minorHAnsi"/>
          <w:sz w:val="24"/>
          <w:szCs w:val="24"/>
        </w:rPr>
        <w:lastRenderedPageBreak/>
        <w:t>Zagadnienia konfliktu:</w:t>
      </w:r>
    </w:p>
    <w:p w:rsidR="00D6076B" w:rsidRPr="00D6076B" w:rsidRDefault="00D6076B" w:rsidP="00D958E8">
      <w:pPr>
        <w:pStyle w:val="Akapitzlist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D6076B">
        <w:rPr>
          <w:rFonts w:asciiTheme="minorHAnsi" w:hAnsiTheme="minorHAnsi"/>
          <w:sz w:val="24"/>
          <w:szCs w:val="24"/>
        </w:rPr>
        <w:t>diagnozowanie sporów  (fazy konfliktu);</w:t>
      </w:r>
    </w:p>
    <w:p w:rsidR="00D6076B" w:rsidRPr="00D6076B" w:rsidRDefault="00D6076B" w:rsidP="00D958E8">
      <w:pPr>
        <w:pStyle w:val="Akapitzlist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D6076B">
        <w:rPr>
          <w:rFonts w:asciiTheme="minorHAnsi" w:hAnsiTheme="minorHAnsi"/>
          <w:sz w:val="24"/>
          <w:szCs w:val="24"/>
        </w:rPr>
        <w:t>strategie radzenia sobie z konfliktami, typy reakcji.</w:t>
      </w:r>
    </w:p>
    <w:p w:rsidR="00D6076B" w:rsidRPr="00D6076B" w:rsidRDefault="00D6076B" w:rsidP="00D958E8">
      <w:pPr>
        <w:pStyle w:val="Akapitzlist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D6076B">
        <w:rPr>
          <w:rFonts w:asciiTheme="minorHAnsi" w:hAnsiTheme="minorHAnsi"/>
          <w:sz w:val="24"/>
          <w:szCs w:val="24"/>
        </w:rPr>
        <w:t>Style kierowania zespołem uczniowskim</w:t>
      </w:r>
    </w:p>
    <w:p w:rsidR="00D6076B" w:rsidRPr="00D6076B" w:rsidRDefault="00D6076B" w:rsidP="00D958E8">
      <w:pPr>
        <w:pStyle w:val="Akapitzlist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D6076B">
        <w:rPr>
          <w:rFonts w:asciiTheme="minorHAnsi" w:hAnsiTheme="minorHAnsi"/>
          <w:sz w:val="24"/>
          <w:szCs w:val="24"/>
        </w:rPr>
        <w:t>Efektywność zespołu uczniowskiego:</w:t>
      </w:r>
    </w:p>
    <w:p w:rsidR="00D6076B" w:rsidRPr="00D6076B" w:rsidRDefault="00D6076B" w:rsidP="00D958E8">
      <w:pPr>
        <w:pStyle w:val="Akapitzlist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D6076B">
        <w:rPr>
          <w:rFonts w:asciiTheme="minorHAnsi" w:hAnsiTheme="minorHAnsi"/>
          <w:sz w:val="24"/>
          <w:szCs w:val="24"/>
        </w:rPr>
        <w:t>bariery efektywności zespołu;</w:t>
      </w:r>
    </w:p>
    <w:p w:rsidR="00D6076B" w:rsidRPr="00D6076B" w:rsidRDefault="00D6076B" w:rsidP="00D958E8">
      <w:pPr>
        <w:pStyle w:val="Akapitzlist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D6076B">
        <w:rPr>
          <w:rFonts w:asciiTheme="minorHAnsi" w:hAnsiTheme="minorHAnsi"/>
          <w:sz w:val="24"/>
          <w:szCs w:val="24"/>
        </w:rPr>
        <w:t>metody stymulowania efektywności pracy zespołowej;</w:t>
      </w:r>
    </w:p>
    <w:p w:rsidR="00D6076B" w:rsidRPr="00D6076B" w:rsidRDefault="00D6076B" w:rsidP="00D958E8">
      <w:pPr>
        <w:pStyle w:val="Akapitzlist"/>
        <w:numPr>
          <w:ilvl w:val="1"/>
          <w:numId w:val="14"/>
        </w:numPr>
        <w:rPr>
          <w:rFonts w:asciiTheme="minorHAnsi" w:hAnsiTheme="minorHAnsi"/>
          <w:sz w:val="24"/>
          <w:szCs w:val="24"/>
        </w:rPr>
      </w:pPr>
      <w:r w:rsidRPr="00D6076B">
        <w:rPr>
          <w:rFonts w:asciiTheme="minorHAnsi" w:hAnsiTheme="minorHAnsi"/>
          <w:sz w:val="24"/>
          <w:szCs w:val="24"/>
        </w:rPr>
        <w:t>zespoły efektywne.</w:t>
      </w:r>
    </w:p>
    <w:p w:rsidR="00862DFF" w:rsidRPr="00D6076B" w:rsidRDefault="00D6076B" w:rsidP="00D958E8">
      <w:pPr>
        <w:pStyle w:val="Akapitzlist"/>
        <w:numPr>
          <w:ilvl w:val="0"/>
          <w:numId w:val="21"/>
        </w:numPr>
        <w:rPr>
          <w:rFonts w:asciiTheme="minorHAnsi" w:hAnsiTheme="minorHAnsi"/>
          <w:sz w:val="24"/>
          <w:szCs w:val="24"/>
        </w:rPr>
      </w:pPr>
      <w:r w:rsidRPr="00D6076B">
        <w:rPr>
          <w:rFonts w:asciiTheme="minorHAnsi" w:hAnsiTheme="minorHAnsi"/>
          <w:sz w:val="24"/>
          <w:szCs w:val="24"/>
        </w:rPr>
        <w:t>Inteligencja emocjonalna.</w:t>
      </w:r>
    </w:p>
    <w:p w:rsidR="00CC02E3" w:rsidRPr="007A46DB" w:rsidRDefault="00CC02E3" w:rsidP="00323707">
      <w:pPr>
        <w:rPr>
          <w:rFonts w:asciiTheme="minorHAnsi" w:hAnsiTheme="minorHAnsi" w:cstheme="minorHAnsi"/>
          <w:b/>
          <w:bCs/>
          <w:color w:val="C00000"/>
        </w:rPr>
      </w:pPr>
      <w:r w:rsidRPr="00BB29F1">
        <w:rPr>
          <w:rFonts w:asciiTheme="minorHAnsi" w:hAnsiTheme="minorHAnsi" w:cstheme="minorHAnsi"/>
          <w:b/>
          <w:bCs/>
          <w:color w:val="C00000"/>
        </w:rPr>
        <w:t>Osoby zainteresowane udziałem w formie doskonalenia prosimy o przesyłanie zgłoszeń do</w:t>
      </w:r>
      <w:r w:rsidR="007A46DB" w:rsidRPr="00E22476">
        <w:rPr>
          <w:rFonts w:asciiTheme="minorHAnsi" w:hAnsiTheme="minorHAnsi" w:cstheme="minorHAnsi"/>
          <w:b/>
          <w:bCs/>
          <w:color w:val="C00000"/>
        </w:rPr>
        <w:t xml:space="preserve"> </w:t>
      </w:r>
      <w:r w:rsidR="00107900">
        <w:rPr>
          <w:rFonts w:asciiTheme="minorHAnsi" w:hAnsiTheme="minorHAnsi" w:cstheme="minorHAnsi"/>
          <w:b/>
          <w:bCs/>
          <w:color w:val="C00000"/>
        </w:rPr>
        <w:t>04.04</w:t>
      </w:r>
      <w:r w:rsidR="007A46DB" w:rsidRPr="009B0DCD">
        <w:rPr>
          <w:rFonts w:asciiTheme="minorHAnsi" w:hAnsiTheme="minorHAnsi" w:cstheme="minorHAnsi"/>
          <w:b/>
          <w:bCs/>
          <w:color w:val="C00000"/>
        </w:rPr>
        <w:t>.201</w:t>
      </w:r>
      <w:r w:rsidR="009B0DCD" w:rsidRPr="009B0DCD">
        <w:rPr>
          <w:rFonts w:asciiTheme="minorHAnsi" w:hAnsiTheme="minorHAnsi" w:cstheme="minorHAnsi"/>
          <w:b/>
          <w:bCs/>
          <w:color w:val="C00000"/>
        </w:rPr>
        <w:t>7</w:t>
      </w:r>
      <w:r w:rsidRPr="009B0DCD">
        <w:rPr>
          <w:rFonts w:asciiTheme="minorHAnsi" w:hAnsiTheme="minorHAnsi" w:cstheme="minorHAnsi"/>
          <w:b/>
          <w:bCs/>
          <w:color w:val="C00000"/>
        </w:rPr>
        <w:t xml:space="preserve"> r.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 Zgłoszenie na szkolenie następuje poprzez wypełnienie formularza (załączonego do zaproszenia) i przesłanie </w:t>
      </w:r>
    </w:p>
    <w:p w:rsidR="009B0DCD" w:rsidRDefault="00CC02E3" w:rsidP="00CC02E3">
      <w:pPr>
        <w:rPr>
          <w:rFonts w:asciiTheme="minorHAnsi" w:hAnsiTheme="minorHAnsi" w:cstheme="minorHAnsi"/>
          <w:b/>
          <w:bCs/>
          <w:color w:val="C00000"/>
        </w:rPr>
      </w:pPr>
      <w:r w:rsidRPr="007A46DB">
        <w:rPr>
          <w:rFonts w:asciiTheme="minorHAnsi" w:hAnsiTheme="minorHAnsi" w:cstheme="minorHAnsi"/>
          <w:b/>
          <w:bCs/>
          <w:color w:val="C00000"/>
        </w:rPr>
        <w:t xml:space="preserve">go </w:t>
      </w:r>
      <w:r w:rsidRPr="007A46DB">
        <w:rPr>
          <w:rFonts w:asciiTheme="minorHAnsi" w:hAnsiTheme="minorHAnsi" w:cstheme="minorHAnsi"/>
          <w:b/>
          <w:bCs/>
          <w:color w:val="C00000"/>
          <w:u w:val="single"/>
        </w:rPr>
        <w:t xml:space="preserve">pocztą mailową </w:t>
      </w:r>
      <w:r w:rsidRPr="007A46DB">
        <w:rPr>
          <w:rFonts w:asciiTheme="minorHAnsi" w:hAnsiTheme="minorHAnsi" w:cstheme="minorHAnsi"/>
          <w:b/>
          <w:bCs/>
          <w:color w:val="C00000"/>
        </w:rPr>
        <w:t xml:space="preserve">do </w:t>
      </w:r>
      <w:proofErr w:type="spellStart"/>
      <w:r w:rsidRPr="007A46DB">
        <w:rPr>
          <w:rFonts w:asciiTheme="minorHAnsi" w:hAnsiTheme="minorHAnsi" w:cstheme="minorHAnsi"/>
          <w:b/>
          <w:bCs/>
          <w:color w:val="C00000"/>
        </w:rPr>
        <w:t>PCEiK</w:t>
      </w:r>
      <w:proofErr w:type="spellEnd"/>
      <w:r w:rsidRPr="007A46DB">
        <w:rPr>
          <w:rFonts w:asciiTheme="minorHAnsi" w:hAnsiTheme="minorHAnsi" w:cstheme="minorHAnsi"/>
          <w:b/>
          <w:bCs/>
          <w:color w:val="C00000"/>
        </w:rPr>
        <w:t xml:space="preserve">. Ponadto przyjmujemy telefoniczne zgłoszenia na szkolenia. W przypadku korzystania z kontaktu telefonicznego konieczne jest wypełnienie formularza zgłoszenia w dniu rozpoczęcia szkolenia. </w:t>
      </w:r>
      <w:r w:rsidR="009B0DCD" w:rsidRPr="009B0DCD">
        <w:rPr>
          <w:rFonts w:asciiTheme="minorHAnsi" w:hAnsiTheme="minorHAnsi" w:cstheme="minorHAnsi"/>
          <w:b/>
          <w:bCs/>
          <w:color w:val="C00000"/>
        </w:rPr>
        <w:t>Uwaga! Ilość miejsc ograniczona. Decyduje kolejność zapisów.</w:t>
      </w:r>
    </w:p>
    <w:p w:rsidR="005412C9" w:rsidRDefault="005412C9" w:rsidP="007A46DB">
      <w:pPr>
        <w:jc w:val="both"/>
        <w:rPr>
          <w:rFonts w:asciiTheme="minorHAnsi" w:hAnsiTheme="minorHAnsi" w:cs="Calibri"/>
          <w:b/>
          <w:u w:val="single"/>
        </w:rPr>
      </w:pPr>
    </w:p>
    <w:p w:rsidR="00862DFF" w:rsidRPr="00F474A8" w:rsidRDefault="00862DFF" w:rsidP="00862DFF">
      <w:pPr>
        <w:jc w:val="both"/>
        <w:rPr>
          <w:rFonts w:asciiTheme="minorHAnsi" w:hAnsiTheme="minorHAnsi" w:cs="Calibri"/>
          <w:b/>
          <w:u w:val="single"/>
        </w:rPr>
      </w:pPr>
      <w:r w:rsidRPr="00F474A8">
        <w:rPr>
          <w:rFonts w:asciiTheme="minorHAnsi" w:hAnsiTheme="minorHAnsi" w:cs="Calibri"/>
          <w:b/>
          <w:u w:val="single"/>
        </w:rPr>
        <w:t>Odpłatność:</w:t>
      </w:r>
    </w:p>
    <w:p w:rsidR="00862DFF" w:rsidRPr="00824350" w:rsidRDefault="00862DFF" w:rsidP="00862DFF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BB29F1">
        <w:rPr>
          <w:rFonts w:asciiTheme="minorHAnsi" w:hAnsiTheme="minorHAnsi" w:cs="Calibri"/>
        </w:rPr>
        <w:t xml:space="preserve">nauczyciele z placówek oświatowych prowadzonych przez Miasta i Gminy, które podpisały z </w:t>
      </w:r>
      <w:proofErr w:type="spellStart"/>
      <w:r w:rsidRPr="00BB29F1">
        <w:rPr>
          <w:rFonts w:asciiTheme="minorHAnsi" w:hAnsiTheme="minorHAnsi" w:cs="Calibri"/>
        </w:rPr>
        <w:t>PCEiK</w:t>
      </w:r>
      <w:proofErr w:type="spellEnd"/>
      <w:r w:rsidRPr="00BB29F1">
        <w:rPr>
          <w:rFonts w:asciiTheme="minorHAnsi" w:hAnsiTheme="minorHAnsi" w:cs="Calibri"/>
        </w:rPr>
        <w:t xml:space="preserve"> porozumienie dotyczące doskonalenia zawodowego nauczycieli na 201</w:t>
      </w:r>
      <w:r w:rsidR="003E1AA8">
        <w:rPr>
          <w:rFonts w:asciiTheme="minorHAnsi" w:hAnsiTheme="minorHAnsi" w:cs="Calibri"/>
        </w:rPr>
        <w:t>7</w:t>
      </w:r>
      <w:r w:rsidRPr="00BB29F1">
        <w:rPr>
          <w:rFonts w:asciiTheme="minorHAnsi" w:hAnsiTheme="minorHAnsi" w:cs="Calibri"/>
        </w:rPr>
        <w:t xml:space="preserve"> rok oraz z placówek prowadzonych przez Starostwo Powiatowe w Oleśnicy </w:t>
      </w:r>
      <w:r w:rsidRPr="00BB29F1">
        <w:rPr>
          <w:rFonts w:asciiTheme="minorHAnsi" w:hAnsiTheme="minorHAnsi" w:cs="Calibri"/>
          <w:b/>
        </w:rPr>
        <w:t xml:space="preserve"> - </w:t>
      </w:r>
      <w:r w:rsidR="00A01773">
        <w:rPr>
          <w:rFonts w:asciiTheme="minorHAnsi" w:hAnsiTheme="minorHAnsi" w:cs="Calibri"/>
          <w:b/>
        </w:rPr>
        <w:t>3</w:t>
      </w:r>
      <w:r w:rsidR="00824350" w:rsidRPr="00A01773">
        <w:rPr>
          <w:rFonts w:asciiTheme="minorHAnsi" w:hAnsiTheme="minorHAnsi" w:cs="Calibri"/>
          <w:b/>
        </w:rPr>
        <w:t>0 zł</w:t>
      </w:r>
    </w:p>
    <w:p w:rsidR="00862DFF" w:rsidRPr="00F474A8" w:rsidRDefault="00862DFF" w:rsidP="00862DFF">
      <w:pPr>
        <w:ind w:left="360"/>
        <w:jc w:val="both"/>
        <w:rPr>
          <w:rFonts w:asciiTheme="minorHAnsi" w:hAnsiTheme="minorHAnsi" w:cs="Calibri"/>
        </w:rPr>
      </w:pPr>
    </w:p>
    <w:p w:rsidR="00862DFF" w:rsidRPr="00BB29F1" w:rsidRDefault="00862DFF" w:rsidP="00862DFF">
      <w:pPr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BB29F1">
        <w:rPr>
          <w:rFonts w:asciiTheme="minorHAnsi" w:hAnsiTheme="minorHAnsi" w:cs="Calibri"/>
        </w:rPr>
        <w:t xml:space="preserve">nauczyciele z placówek oświatowych prowadzonych przez Miasta i Gminy, które nie podpisały z </w:t>
      </w:r>
      <w:proofErr w:type="spellStart"/>
      <w:r w:rsidRPr="00BB29F1">
        <w:rPr>
          <w:rFonts w:asciiTheme="minorHAnsi" w:hAnsiTheme="minorHAnsi" w:cs="Calibri"/>
        </w:rPr>
        <w:t>PCEiK</w:t>
      </w:r>
      <w:proofErr w:type="spellEnd"/>
      <w:r w:rsidRPr="00BB29F1">
        <w:rPr>
          <w:rFonts w:asciiTheme="minorHAnsi" w:hAnsiTheme="minorHAnsi" w:cs="Calibri"/>
        </w:rPr>
        <w:t xml:space="preserve"> porozumienia dotyczącego doskonalenia zawodowego nauczycieli na 201</w:t>
      </w:r>
      <w:r w:rsidR="003E1AA8">
        <w:rPr>
          <w:rFonts w:asciiTheme="minorHAnsi" w:hAnsiTheme="minorHAnsi" w:cs="Calibri"/>
        </w:rPr>
        <w:t>7</w:t>
      </w:r>
      <w:r w:rsidRPr="00BB29F1">
        <w:rPr>
          <w:rFonts w:asciiTheme="minorHAnsi" w:hAnsiTheme="minorHAnsi" w:cs="Calibri"/>
        </w:rPr>
        <w:t xml:space="preserve"> rok  </w:t>
      </w:r>
      <w:r w:rsidRPr="00BB29F1">
        <w:rPr>
          <w:rFonts w:asciiTheme="minorHAnsi" w:hAnsiTheme="minorHAnsi" w:cs="Calibri"/>
          <w:b/>
        </w:rPr>
        <w:t xml:space="preserve">– </w:t>
      </w:r>
      <w:r w:rsidR="00A01773">
        <w:rPr>
          <w:rFonts w:asciiTheme="minorHAnsi" w:hAnsiTheme="minorHAnsi" w:cs="Calibri"/>
          <w:b/>
        </w:rPr>
        <w:t>6</w:t>
      </w:r>
      <w:r w:rsidRPr="00A01773">
        <w:rPr>
          <w:rFonts w:asciiTheme="minorHAnsi" w:hAnsiTheme="minorHAnsi" w:cs="Calibri"/>
          <w:b/>
        </w:rPr>
        <w:t>0 zł</w:t>
      </w:r>
    </w:p>
    <w:p w:rsidR="00862DFF" w:rsidRDefault="00862DFF" w:rsidP="007A46DB">
      <w:pPr>
        <w:jc w:val="both"/>
        <w:rPr>
          <w:rFonts w:asciiTheme="minorHAnsi" w:hAnsiTheme="minorHAnsi" w:cs="Calibri"/>
          <w:b/>
          <w:u w:val="single"/>
        </w:rPr>
      </w:pPr>
    </w:p>
    <w:p w:rsidR="005412C9" w:rsidRPr="00BB29F1" w:rsidRDefault="005412C9" w:rsidP="005412C9">
      <w:pPr>
        <w:jc w:val="both"/>
        <w:rPr>
          <w:rFonts w:asciiTheme="minorHAnsi" w:hAnsiTheme="minorHAnsi" w:cstheme="minorHAnsi"/>
          <w:b/>
          <w:bCs/>
        </w:rPr>
      </w:pPr>
      <w:r w:rsidRPr="00BB29F1">
        <w:rPr>
          <w:rFonts w:asciiTheme="minorHAnsi" w:hAnsiTheme="minorHAnsi" w:cstheme="minorHAnsi"/>
          <w:b/>
          <w:bCs/>
        </w:rPr>
        <w:t xml:space="preserve">Wpłaty na konto bankowe </w:t>
      </w:r>
      <w:r w:rsidRPr="00BB29F1">
        <w:rPr>
          <w:rFonts w:asciiTheme="minorHAnsi" w:hAnsiTheme="minorHAnsi" w:cstheme="minorHAnsi"/>
          <w:b/>
          <w:bCs/>
          <w:sz w:val="20"/>
          <w:szCs w:val="20"/>
          <w:u w:val="single"/>
        </w:rPr>
        <w:t>Numer konta: 26 9584 0008 2001 0011 4736 0005</w:t>
      </w:r>
      <w:bookmarkStart w:id="1" w:name="_GoBack"/>
      <w:bookmarkEnd w:id="1"/>
    </w:p>
    <w:p w:rsidR="005412C9" w:rsidRPr="00BB29F1" w:rsidRDefault="005412C9" w:rsidP="005412C9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BB29F1">
        <w:rPr>
          <w:rStyle w:val="Pogrubienie"/>
          <w:rFonts w:asciiTheme="minorHAnsi" w:hAnsiTheme="minorHAnsi" w:cstheme="minorHAns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5412C9" w:rsidRDefault="005412C9" w:rsidP="005412C9">
      <w:pPr>
        <w:jc w:val="both"/>
        <w:rPr>
          <w:rStyle w:val="Pogrubienie"/>
          <w:rFonts w:asciiTheme="minorHAnsi" w:hAnsiTheme="minorHAnsi" w:cstheme="minorHAnsi"/>
          <w:sz w:val="20"/>
          <w:szCs w:val="20"/>
        </w:rPr>
      </w:pPr>
      <w:r w:rsidRPr="00BB29F1">
        <w:rPr>
          <w:rStyle w:val="Pogrubienie"/>
          <w:rFonts w:asciiTheme="minorHAnsi" w:hAnsiTheme="minorHAnsi" w:cstheme="minorHAnsi"/>
          <w:sz w:val="20"/>
          <w:szCs w:val="20"/>
        </w:rPr>
        <w:t xml:space="preserve">na </w:t>
      </w:r>
      <w:r w:rsidRPr="00BB29F1">
        <w:rPr>
          <w:rStyle w:val="Pogrubienie"/>
          <w:rFonts w:asciiTheme="minorHAnsi" w:hAnsiTheme="minorHAnsi" w:cstheme="minorHAnsi"/>
          <w:sz w:val="20"/>
          <w:szCs w:val="20"/>
          <w:u w:val="single"/>
        </w:rPr>
        <w:t>3 dni robocze przed rozpoczęciem szkolenia</w:t>
      </w:r>
      <w:r w:rsidRPr="00BB29F1">
        <w:rPr>
          <w:rStyle w:val="Pogrubienie"/>
          <w:rFonts w:asciiTheme="minorHAnsi" w:hAnsiTheme="minorHAnsi" w:cstheme="minorHAnsi"/>
          <w:sz w:val="20"/>
          <w:szCs w:val="20"/>
        </w:rPr>
        <w:t>. Rezygnacja w terminie późniejszym wiąże się z koniecznością pokrycia kosztów organizacyjnych w wysokości 50%. Nieobecność na szkoleniu lub konferencji nie zwalnia z dokonania opłaty.</w:t>
      </w:r>
    </w:p>
    <w:p w:rsidR="005412C9" w:rsidRDefault="005412C9" w:rsidP="005412C9">
      <w:pPr>
        <w:jc w:val="both"/>
        <w:rPr>
          <w:rFonts w:asciiTheme="minorHAnsi" w:hAnsiTheme="minorHAnsi" w:cs="Calibri"/>
          <w:b/>
          <w:u w:val="single"/>
        </w:rPr>
      </w:pPr>
    </w:p>
    <w:p w:rsidR="005412C9" w:rsidRDefault="005412C9" w:rsidP="007A46DB">
      <w:pPr>
        <w:jc w:val="both"/>
        <w:rPr>
          <w:rFonts w:asciiTheme="minorHAnsi" w:hAnsiTheme="minorHAnsi" w:cs="Calibri"/>
          <w:b/>
          <w:u w:val="single"/>
        </w:rPr>
      </w:pPr>
    </w:p>
    <w:sectPr w:rsidR="005412C9" w:rsidSect="00F70A70">
      <w:pgSz w:w="11906" w:h="16838"/>
      <w:pgMar w:top="180" w:right="282" w:bottom="18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20"/>
    <w:lvl w:ilvl="0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Times New Roman" w:hAnsi="Times New Roman"/>
      </w:rPr>
    </w:lvl>
    <w:lvl w:ilvl="1">
      <w:start w:val="4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bullet"/>
      <w:lvlText w:val="•"/>
      <w:lvlJc w:val="left"/>
      <w:pPr>
        <w:tabs>
          <w:tab w:val="num" w:pos="3216"/>
        </w:tabs>
        <w:ind w:left="3216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4656"/>
        </w:tabs>
        <w:ind w:left="4656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5376"/>
        </w:tabs>
        <w:ind w:left="5376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6816"/>
        </w:tabs>
        <w:ind w:left="6816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7536"/>
        </w:tabs>
        <w:ind w:left="7536" w:hanging="360"/>
      </w:pPr>
      <w:rPr>
        <w:rFonts w:ascii="Times New Roman" w:hAnsi="Times New Roman"/>
      </w:rPr>
    </w:lvl>
  </w:abstractNum>
  <w:abstractNum w:abstractNumId="1">
    <w:nsid w:val="00000015"/>
    <w:multiLevelType w:val="singleLevel"/>
    <w:tmpl w:val="00000015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2B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33A92"/>
    <w:multiLevelType w:val="hybridMultilevel"/>
    <w:tmpl w:val="59EE5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413429"/>
    <w:multiLevelType w:val="hybridMultilevel"/>
    <w:tmpl w:val="97261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8A065B"/>
    <w:multiLevelType w:val="hybridMultilevel"/>
    <w:tmpl w:val="025E355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CFE0EB3"/>
    <w:multiLevelType w:val="hybridMultilevel"/>
    <w:tmpl w:val="1A0E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13408"/>
    <w:multiLevelType w:val="hybridMultilevel"/>
    <w:tmpl w:val="737A8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F02C6"/>
    <w:multiLevelType w:val="hybridMultilevel"/>
    <w:tmpl w:val="4A8E9368"/>
    <w:lvl w:ilvl="0" w:tplc="80605F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9392C"/>
    <w:multiLevelType w:val="hybridMultilevel"/>
    <w:tmpl w:val="2FDED1F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E423558"/>
    <w:multiLevelType w:val="hybridMultilevel"/>
    <w:tmpl w:val="B64C1F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E88322E"/>
    <w:multiLevelType w:val="hybridMultilevel"/>
    <w:tmpl w:val="849CEC7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69C0334"/>
    <w:multiLevelType w:val="hybridMultilevel"/>
    <w:tmpl w:val="6AD83C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54A3D"/>
    <w:multiLevelType w:val="hybridMultilevel"/>
    <w:tmpl w:val="A510F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5687D"/>
    <w:multiLevelType w:val="hybridMultilevel"/>
    <w:tmpl w:val="7D60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B4D41"/>
    <w:multiLevelType w:val="hybridMultilevel"/>
    <w:tmpl w:val="2156271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52596972"/>
    <w:multiLevelType w:val="hybridMultilevel"/>
    <w:tmpl w:val="2F74C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0418D"/>
    <w:multiLevelType w:val="hybridMultilevel"/>
    <w:tmpl w:val="9F7245C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59920441"/>
    <w:multiLevelType w:val="hybridMultilevel"/>
    <w:tmpl w:val="A6B4F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2236E"/>
    <w:multiLevelType w:val="hybridMultilevel"/>
    <w:tmpl w:val="09EC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B28AE"/>
    <w:multiLevelType w:val="hybridMultilevel"/>
    <w:tmpl w:val="F252B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12"/>
  </w:num>
  <w:num w:numId="5">
    <w:abstractNumId w:val="9"/>
  </w:num>
  <w:num w:numId="6">
    <w:abstractNumId w:val="17"/>
  </w:num>
  <w:num w:numId="7">
    <w:abstractNumId w:val="11"/>
  </w:num>
  <w:num w:numId="8">
    <w:abstractNumId w:val="15"/>
  </w:num>
  <w:num w:numId="9">
    <w:abstractNumId w:val="6"/>
  </w:num>
  <w:num w:numId="10">
    <w:abstractNumId w:val="8"/>
  </w:num>
  <w:num w:numId="11">
    <w:abstractNumId w:val="14"/>
  </w:num>
  <w:num w:numId="12">
    <w:abstractNumId w:val="16"/>
  </w:num>
  <w:num w:numId="13">
    <w:abstractNumId w:val="19"/>
  </w:num>
  <w:num w:numId="14">
    <w:abstractNumId w:val="7"/>
  </w:num>
  <w:num w:numId="15">
    <w:abstractNumId w:val="20"/>
  </w:num>
  <w:num w:numId="16">
    <w:abstractNumId w:val="4"/>
  </w:num>
  <w:num w:numId="17">
    <w:abstractNumId w:val="0"/>
  </w:num>
  <w:num w:numId="18">
    <w:abstractNumId w:val="1"/>
  </w:num>
  <w:num w:numId="19">
    <w:abstractNumId w:val="2"/>
  </w:num>
  <w:num w:numId="20">
    <w:abstractNumId w:val="13"/>
  </w:num>
  <w:num w:numId="21">
    <w:abstractNumId w:val="18"/>
  </w:num>
  <w:num w:numId="22">
    <w:abstractNumId w:val="3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B1"/>
    <w:rsid w:val="00012F7A"/>
    <w:rsid w:val="00050E82"/>
    <w:rsid w:val="000651B8"/>
    <w:rsid w:val="00072836"/>
    <w:rsid w:val="00082FCB"/>
    <w:rsid w:val="000A159E"/>
    <w:rsid w:val="000A2278"/>
    <w:rsid w:val="000A4956"/>
    <w:rsid w:val="000B406C"/>
    <w:rsid w:val="000B6D35"/>
    <w:rsid w:val="000D6FD6"/>
    <w:rsid w:val="000E2656"/>
    <w:rsid w:val="001019DC"/>
    <w:rsid w:val="00107900"/>
    <w:rsid w:val="00141746"/>
    <w:rsid w:val="00141EC8"/>
    <w:rsid w:val="00146231"/>
    <w:rsid w:val="0015174E"/>
    <w:rsid w:val="00165CC6"/>
    <w:rsid w:val="00166EC6"/>
    <w:rsid w:val="001674EC"/>
    <w:rsid w:val="001E4AF9"/>
    <w:rsid w:val="001F1A12"/>
    <w:rsid w:val="00207F77"/>
    <w:rsid w:val="00251D40"/>
    <w:rsid w:val="002566EB"/>
    <w:rsid w:val="00271862"/>
    <w:rsid w:val="00271879"/>
    <w:rsid w:val="00276821"/>
    <w:rsid w:val="002A7336"/>
    <w:rsid w:val="002E6F80"/>
    <w:rsid w:val="002F6B84"/>
    <w:rsid w:val="0030144A"/>
    <w:rsid w:val="00323707"/>
    <w:rsid w:val="00347E1B"/>
    <w:rsid w:val="00353411"/>
    <w:rsid w:val="0037632A"/>
    <w:rsid w:val="00384A42"/>
    <w:rsid w:val="00386FFF"/>
    <w:rsid w:val="003C695A"/>
    <w:rsid w:val="003D011B"/>
    <w:rsid w:val="003E1550"/>
    <w:rsid w:val="003E1AA8"/>
    <w:rsid w:val="003F4089"/>
    <w:rsid w:val="00401160"/>
    <w:rsid w:val="0042130A"/>
    <w:rsid w:val="00447999"/>
    <w:rsid w:val="00460FAB"/>
    <w:rsid w:val="004D0C31"/>
    <w:rsid w:val="004E3C34"/>
    <w:rsid w:val="004E7EFA"/>
    <w:rsid w:val="004F7E67"/>
    <w:rsid w:val="00517B97"/>
    <w:rsid w:val="005412C9"/>
    <w:rsid w:val="00544D1A"/>
    <w:rsid w:val="00561A67"/>
    <w:rsid w:val="005679C5"/>
    <w:rsid w:val="005B6908"/>
    <w:rsid w:val="005E7DC7"/>
    <w:rsid w:val="0060575D"/>
    <w:rsid w:val="00617CE2"/>
    <w:rsid w:val="0062320E"/>
    <w:rsid w:val="0063363E"/>
    <w:rsid w:val="00642F8D"/>
    <w:rsid w:val="00665268"/>
    <w:rsid w:val="006748AC"/>
    <w:rsid w:val="006910D4"/>
    <w:rsid w:val="006A1735"/>
    <w:rsid w:val="006B1B62"/>
    <w:rsid w:val="006B3863"/>
    <w:rsid w:val="006B3E09"/>
    <w:rsid w:val="006E383A"/>
    <w:rsid w:val="006E7A80"/>
    <w:rsid w:val="006F1F43"/>
    <w:rsid w:val="006F5B30"/>
    <w:rsid w:val="006F7719"/>
    <w:rsid w:val="00725539"/>
    <w:rsid w:val="00733A53"/>
    <w:rsid w:val="00787B98"/>
    <w:rsid w:val="0079097B"/>
    <w:rsid w:val="007A2913"/>
    <w:rsid w:val="007A46DB"/>
    <w:rsid w:val="00800C95"/>
    <w:rsid w:val="008106FE"/>
    <w:rsid w:val="00822C7B"/>
    <w:rsid w:val="00824350"/>
    <w:rsid w:val="00843081"/>
    <w:rsid w:val="008550AC"/>
    <w:rsid w:val="00862DFF"/>
    <w:rsid w:val="008859DE"/>
    <w:rsid w:val="008A6A63"/>
    <w:rsid w:val="008C17D0"/>
    <w:rsid w:val="00922641"/>
    <w:rsid w:val="0098419D"/>
    <w:rsid w:val="00987E09"/>
    <w:rsid w:val="009B0DCD"/>
    <w:rsid w:val="009C6C69"/>
    <w:rsid w:val="009F5853"/>
    <w:rsid w:val="00A01773"/>
    <w:rsid w:val="00A0389E"/>
    <w:rsid w:val="00A13169"/>
    <w:rsid w:val="00A17177"/>
    <w:rsid w:val="00A22163"/>
    <w:rsid w:val="00A53DD0"/>
    <w:rsid w:val="00A656A2"/>
    <w:rsid w:val="00A70E1B"/>
    <w:rsid w:val="00A7119B"/>
    <w:rsid w:val="00A73F3C"/>
    <w:rsid w:val="00AA1DAE"/>
    <w:rsid w:val="00AA7050"/>
    <w:rsid w:val="00AD5440"/>
    <w:rsid w:val="00AD79D2"/>
    <w:rsid w:val="00AE7F1B"/>
    <w:rsid w:val="00AF3C45"/>
    <w:rsid w:val="00B01E92"/>
    <w:rsid w:val="00B139A6"/>
    <w:rsid w:val="00B169F0"/>
    <w:rsid w:val="00B41C28"/>
    <w:rsid w:val="00B438A1"/>
    <w:rsid w:val="00B513A2"/>
    <w:rsid w:val="00B51A8A"/>
    <w:rsid w:val="00BB0939"/>
    <w:rsid w:val="00BB29F1"/>
    <w:rsid w:val="00BE28BE"/>
    <w:rsid w:val="00C060CE"/>
    <w:rsid w:val="00C07DA1"/>
    <w:rsid w:val="00C22161"/>
    <w:rsid w:val="00C26FCE"/>
    <w:rsid w:val="00C43854"/>
    <w:rsid w:val="00C63D3D"/>
    <w:rsid w:val="00C66E1F"/>
    <w:rsid w:val="00C83F34"/>
    <w:rsid w:val="00CB57B1"/>
    <w:rsid w:val="00CC02E3"/>
    <w:rsid w:val="00CF2850"/>
    <w:rsid w:val="00D177AE"/>
    <w:rsid w:val="00D31BCA"/>
    <w:rsid w:val="00D34FD3"/>
    <w:rsid w:val="00D44517"/>
    <w:rsid w:val="00D5221B"/>
    <w:rsid w:val="00D523A3"/>
    <w:rsid w:val="00D6076B"/>
    <w:rsid w:val="00D66F25"/>
    <w:rsid w:val="00D718EB"/>
    <w:rsid w:val="00D82D6D"/>
    <w:rsid w:val="00D850FE"/>
    <w:rsid w:val="00D87E7A"/>
    <w:rsid w:val="00D93071"/>
    <w:rsid w:val="00D958E8"/>
    <w:rsid w:val="00DA384E"/>
    <w:rsid w:val="00DB098B"/>
    <w:rsid w:val="00DB422F"/>
    <w:rsid w:val="00DC3BF1"/>
    <w:rsid w:val="00DC5871"/>
    <w:rsid w:val="00DC6D8F"/>
    <w:rsid w:val="00DE4976"/>
    <w:rsid w:val="00DF1D34"/>
    <w:rsid w:val="00E14AFF"/>
    <w:rsid w:val="00E21B02"/>
    <w:rsid w:val="00E22476"/>
    <w:rsid w:val="00E27C18"/>
    <w:rsid w:val="00E45224"/>
    <w:rsid w:val="00E456BD"/>
    <w:rsid w:val="00E471F5"/>
    <w:rsid w:val="00E565C8"/>
    <w:rsid w:val="00E61DD3"/>
    <w:rsid w:val="00EA14D1"/>
    <w:rsid w:val="00EA632A"/>
    <w:rsid w:val="00EB054C"/>
    <w:rsid w:val="00ED1211"/>
    <w:rsid w:val="00EF5EBB"/>
    <w:rsid w:val="00F06603"/>
    <w:rsid w:val="00F129D0"/>
    <w:rsid w:val="00F36E95"/>
    <w:rsid w:val="00F42AE9"/>
    <w:rsid w:val="00F70A70"/>
    <w:rsid w:val="00F76C3A"/>
    <w:rsid w:val="00F840EE"/>
    <w:rsid w:val="00F92B8B"/>
    <w:rsid w:val="00FD2DA2"/>
    <w:rsid w:val="00FE0025"/>
    <w:rsid w:val="00FE6B7C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2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27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2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E27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Sekretariat PCEiK</cp:lastModifiedBy>
  <cp:revision>5</cp:revision>
  <cp:lastPrinted>2016-12-15T13:35:00Z</cp:lastPrinted>
  <dcterms:created xsi:type="dcterms:W3CDTF">2017-02-10T12:46:00Z</dcterms:created>
  <dcterms:modified xsi:type="dcterms:W3CDTF">2017-03-01T07:47:00Z</dcterms:modified>
</cp:coreProperties>
</file>