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0" w:rsidRDefault="00574520" w:rsidP="00574520">
      <w:pPr>
        <w:pStyle w:val="NormalnyWeb"/>
        <w:rPr>
          <w:b/>
          <w:color w:val="C00000"/>
        </w:rPr>
      </w:pPr>
      <w:r>
        <w:rPr>
          <w:b/>
          <w:color w:val="C00000"/>
        </w:rPr>
        <w:t>UWAGA!</w:t>
      </w:r>
    </w:p>
    <w:p w:rsidR="00574520" w:rsidRDefault="00574520" w:rsidP="00574520">
      <w:pPr>
        <w:pStyle w:val="NormalnyWeb"/>
        <w:jc w:val="both"/>
      </w:pPr>
      <w:r>
        <w:t xml:space="preserve">Opłata rekrutacyjna powinna być dokonana przy składaniu formularza </w:t>
      </w:r>
      <w:proofErr w:type="gramStart"/>
      <w:r>
        <w:t>zgłoszeniowego                    oraz</w:t>
      </w:r>
      <w:proofErr w:type="gramEnd"/>
      <w:r>
        <w:t xml:space="preserve"> wymaganych dokumentów w sekretariacie PCEiK, natomiast czesne na konto bankowe Instytutu Studiów Podyplomowych </w:t>
      </w:r>
      <w:proofErr w:type="spellStart"/>
      <w:r>
        <w:t>WSKPiSM</w:t>
      </w:r>
      <w:proofErr w:type="spellEnd"/>
      <w:r>
        <w:t xml:space="preserve"> w Warszawie.</w:t>
      </w:r>
    </w:p>
    <w:p w:rsidR="00E06C8D" w:rsidRDefault="00E06C8D" w:rsidP="00574520">
      <w:pPr>
        <w:pStyle w:val="NormalnyWeb"/>
        <w:jc w:val="both"/>
      </w:pPr>
      <w:r>
        <w:t xml:space="preserve">Pełna oferta studiów podyplomowych dostępna </w:t>
      </w:r>
      <w:r>
        <w:t xml:space="preserve">będzie </w:t>
      </w:r>
      <w:r>
        <w:t>w czerwcu b.r.</w:t>
      </w:r>
    </w:p>
    <w:p w:rsidR="004E273E" w:rsidRDefault="004E273E">
      <w:bookmarkStart w:id="0" w:name="_GoBack"/>
      <w:bookmarkEnd w:id="0"/>
    </w:p>
    <w:sectPr w:rsidR="004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1"/>
    <w:rsid w:val="004E273E"/>
    <w:rsid w:val="00574520"/>
    <w:rsid w:val="00711AE1"/>
    <w:rsid w:val="00E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2016-05-17T06:20:00Z</dcterms:created>
  <dcterms:modified xsi:type="dcterms:W3CDTF">2016-05-18T09:01:00Z</dcterms:modified>
</cp:coreProperties>
</file>