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F4" w:rsidRDefault="001F1ED2" w:rsidP="001F1ED2">
      <w:pPr>
        <w:spacing w:after="0"/>
        <w:rPr>
          <w:rFonts w:ascii="Arial Unicode MS" w:eastAsia="Arial Unicode MS" w:hAnsi="Arial Unicode MS" w:cs="Arial Unicode MS"/>
        </w:rPr>
      </w:pPr>
      <w:r w:rsidRPr="00E037F4"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 wp14:anchorId="124BA3AC" wp14:editId="7AD2AF3C">
            <wp:extent cx="2047875" cy="1470548"/>
            <wp:effectExtent l="0" t="0" r="0" b="0"/>
            <wp:docPr id="1" name="Obraz 1" descr="C:\Users\pc\Desktop\do zmniejszenia___spotk_przy_czarnj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 zmniejszenia___spotk_przy_czarnj - Kop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72" cy="150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96B">
        <w:rPr>
          <w:rFonts w:ascii="Arial Unicode MS" w:eastAsia="Arial Unicode MS" w:hAnsi="Arial Unicode MS" w:cs="Arial Unicode MS"/>
        </w:rPr>
        <w:t xml:space="preserve">                                                  </w:t>
      </w:r>
      <w:r w:rsidR="00DF5A0E">
        <w:rPr>
          <w:rFonts w:ascii="Arial Unicode MS" w:eastAsia="Arial Unicode MS" w:hAnsi="Arial Unicode MS" w:cs="Arial Unicode MS"/>
        </w:rPr>
        <w:t xml:space="preserve">   </w:t>
      </w:r>
      <w:r w:rsidR="002D1893">
        <w:rPr>
          <w:rFonts w:ascii="Arial Unicode MS" w:eastAsia="Arial Unicode MS" w:hAnsi="Arial Unicode MS" w:cs="Arial Unicode MS"/>
        </w:rPr>
        <w:t xml:space="preserve">    </w:t>
      </w:r>
      <w:r w:rsidR="00F6596B">
        <w:rPr>
          <w:rFonts w:ascii="Arial Unicode MS" w:eastAsia="Arial Unicode MS" w:hAnsi="Arial Unicode MS" w:cs="Arial Unicode MS"/>
        </w:rPr>
        <w:t xml:space="preserve">   </w:t>
      </w:r>
      <w:r w:rsidR="00F6596B">
        <w:rPr>
          <w:noProof/>
          <w:lang w:eastAsia="pl-PL"/>
        </w:rPr>
        <w:drawing>
          <wp:inline distT="0" distB="0" distL="0" distR="0" wp14:anchorId="0DA18C6E" wp14:editId="38ECB671">
            <wp:extent cx="1301087" cy="1390565"/>
            <wp:effectExtent l="0" t="0" r="0" b="63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087" cy="13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96B">
        <w:rPr>
          <w:rFonts w:ascii="Arial Unicode MS" w:eastAsia="Arial Unicode MS" w:hAnsi="Arial Unicode MS" w:cs="Arial Unicode MS"/>
        </w:rPr>
        <w:t xml:space="preserve"> </w:t>
      </w:r>
    </w:p>
    <w:p w:rsidR="00E037F4" w:rsidRDefault="00E037F4" w:rsidP="00683923">
      <w:pPr>
        <w:spacing w:after="0"/>
        <w:rPr>
          <w:rFonts w:ascii="Arial Unicode MS" w:eastAsia="Arial Unicode MS" w:hAnsi="Arial Unicode MS" w:cs="Arial Unicode MS"/>
        </w:rPr>
      </w:pPr>
    </w:p>
    <w:p w:rsidR="00D737F5" w:rsidRPr="003A01C1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1C1"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Powiatowe Centrum Edukacji i Kultury w Oleśnicy</w:t>
      </w:r>
    </w:p>
    <w:p w:rsidR="00D737F5" w:rsidRPr="003A01C1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1C1"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zaprasza</w:t>
      </w:r>
    </w:p>
    <w:p w:rsidR="00D737F5" w:rsidRPr="000E75C4" w:rsidRDefault="00304107" w:rsidP="00366E13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0E75C4">
        <w:rPr>
          <w:rFonts w:ascii="Arial Unicode MS" w:eastAsia="Arial Unicode MS" w:hAnsi="Arial Unicode MS" w:cs="Arial Unicode MS"/>
        </w:rPr>
        <w:t xml:space="preserve">nauczycieli </w:t>
      </w:r>
      <w:r w:rsidR="00AA7F4B">
        <w:rPr>
          <w:rFonts w:ascii="Arial Unicode MS" w:eastAsia="Arial Unicode MS" w:hAnsi="Arial Unicode MS" w:cs="Arial Unicode MS"/>
        </w:rPr>
        <w:t>przedmiotów humanistycznych</w:t>
      </w:r>
      <w:r w:rsidR="00963D20">
        <w:rPr>
          <w:rFonts w:ascii="Arial Unicode MS" w:eastAsia="Arial Unicode MS" w:hAnsi="Arial Unicode MS" w:cs="Arial Unicode MS"/>
        </w:rPr>
        <w:t>,</w:t>
      </w:r>
      <w:r w:rsidR="00AA7F4B">
        <w:rPr>
          <w:rFonts w:ascii="Arial Unicode MS" w:eastAsia="Arial Unicode MS" w:hAnsi="Arial Unicode MS" w:cs="Arial Unicode MS"/>
        </w:rPr>
        <w:t xml:space="preserve"> artystycznych,</w:t>
      </w:r>
      <w:r w:rsidR="00963D20">
        <w:rPr>
          <w:rFonts w:ascii="Arial Unicode MS" w:eastAsia="Arial Unicode MS" w:hAnsi="Arial Unicode MS" w:cs="Arial Unicode MS"/>
        </w:rPr>
        <w:t xml:space="preserve"> </w:t>
      </w:r>
      <w:r w:rsidR="00E35DC1" w:rsidRPr="000E75C4">
        <w:rPr>
          <w:rFonts w:ascii="Arial Unicode MS" w:eastAsia="Arial Unicode MS" w:hAnsi="Arial Unicode MS" w:cs="Arial Unicode MS"/>
        </w:rPr>
        <w:t>edukacji wcz</w:t>
      </w:r>
      <w:r w:rsidR="00D816A7" w:rsidRPr="000E75C4">
        <w:rPr>
          <w:rFonts w:ascii="Arial Unicode MS" w:eastAsia="Arial Unicode MS" w:hAnsi="Arial Unicode MS" w:cs="Arial Unicode MS"/>
        </w:rPr>
        <w:t>e</w:t>
      </w:r>
      <w:r w:rsidR="00E35DC1" w:rsidRPr="000E75C4">
        <w:rPr>
          <w:rFonts w:ascii="Arial Unicode MS" w:eastAsia="Arial Unicode MS" w:hAnsi="Arial Unicode MS" w:cs="Arial Unicode MS"/>
        </w:rPr>
        <w:t>snoszkolnej</w:t>
      </w:r>
      <w:r w:rsidR="00963D20">
        <w:rPr>
          <w:rFonts w:ascii="Arial Unicode MS" w:eastAsia="Arial Unicode MS" w:hAnsi="Arial Unicode MS" w:cs="Arial Unicode MS"/>
        </w:rPr>
        <w:t xml:space="preserve">, </w:t>
      </w:r>
      <w:bookmarkStart w:id="0" w:name="_GoBack"/>
      <w:bookmarkEnd w:id="0"/>
      <w:r w:rsidR="00060684">
        <w:rPr>
          <w:rFonts w:ascii="Arial Unicode MS" w:eastAsia="Arial Unicode MS" w:hAnsi="Arial Unicode MS" w:cs="Arial Unicode MS"/>
        </w:rPr>
        <w:t>wychowawców</w:t>
      </w:r>
      <w:r w:rsidR="00300B76">
        <w:rPr>
          <w:rFonts w:ascii="Arial Unicode MS" w:eastAsia="Arial Unicode MS" w:hAnsi="Arial Unicode MS" w:cs="Arial Unicode MS"/>
        </w:rPr>
        <w:t>,</w:t>
      </w:r>
      <w:r w:rsidR="00AA7F4B">
        <w:rPr>
          <w:rFonts w:ascii="Arial Unicode MS" w:eastAsia="Arial Unicode MS" w:hAnsi="Arial Unicode MS" w:cs="Arial Unicode MS"/>
        </w:rPr>
        <w:t xml:space="preserve"> </w:t>
      </w:r>
      <w:r w:rsidR="000F1699">
        <w:rPr>
          <w:rFonts w:ascii="Arial Unicode MS" w:eastAsia="Arial Unicode MS" w:hAnsi="Arial Unicode MS" w:cs="Arial Unicode MS"/>
        </w:rPr>
        <w:t>a zwłaszcza tych, którzy  poszukują sposobów na aktywizację uczniów</w:t>
      </w:r>
    </w:p>
    <w:p w:rsidR="00EF3209" w:rsidRPr="00EF3209" w:rsidRDefault="00D737F5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 xml:space="preserve">na spotkanie  pt. </w:t>
      </w:r>
    </w:p>
    <w:p w:rsidR="00340D8B" w:rsidRPr="00683923" w:rsidRDefault="00254688" w:rsidP="00465477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C2CD2">
        <w:rPr>
          <w:rFonts w:ascii="Arial Unicode MS" w:eastAsia="Arial Unicode MS" w:hAnsi="Arial Unicode MS" w:cs="Arial Unicode MS"/>
          <w:b/>
          <w:sz w:val="28"/>
          <w:szCs w:val="28"/>
        </w:rPr>
        <w:t>„Przy małej czarnej o …</w:t>
      </w:r>
      <w:r w:rsidR="00AA7F4B">
        <w:rPr>
          <w:rFonts w:ascii="Arial Unicode MS" w:eastAsia="Arial Unicode MS" w:hAnsi="Arial Unicode MS" w:cs="Arial Unicode MS"/>
          <w:b/>
          <w:sz w:val="28"/>
          <w:szCs w:val="28"/>
        </w:rPr>
        <w:t>byciu na niby i na poważnie,                                     czyli o uczniach w teatrze</w:t>
      </w:r>
      <w:r w:rsidR="006134F7" w:rsidRPr="009C2CD2">
        <w:rPr>
          <w:rFonts w:ascii="Arial Unicode MS" w:eastAsia="Arial Unicode MS" w:hAnsi="Arial Unicode MS" w:cs="Arial Unicode MS"/>
          <w:b/>
          <w:sz w:val="28"/>
          <w:szCs w:val="28"/>
        </w:rPr>
        <w:t>”</w:t>
      </w:r>
    </w:p>
    <w:p w:rsidR="00EF3209" w:rsidRPr="00CC1ED3" w:rsidRDefault="00671F8A" w:rsidP="005168E6">
      <w:pPr>
        <w:spacing w:after="0"/>
        <w:jc w:val="center"/>
        <w:rPr>
          <w:rFonts w:ascii="Arial Unicode MS" w:eastAsia="Arial Unicode MS" w:hAnsi="Arial Unicode MS" w:cs="Arial Unicode MS"/>
          <w:b/>
          <w:color w:val="C00000"/>
          <w:u w:val="single"/>
        </w:rPr>
      </w:pPr>
      <w:r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w dniu </w:t>
      </w:r>
      <w:r w:rsidR="007C5F0B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</w:t>
      </w:r>
      <w:r w:rsidR="00AA7F4B">
        <w:rPr>
          <w:rFonts w:ascii="Arial Unicode MS" w:eastAsia="Arial Unicode MS" w:hAnsi="Arial Unicode MS" w:cs="Arial Unicode MS"/>
          <w:b/>
          <w:color w:val="C00000"/>
          <w:u w:val="single"/>
        </w:rPr>
        <w:t>1</w:t>
      </w:r>
      <w:r w:rsidR="00465477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</w:t>
      </w:r>
      <w:r w:rsidR="00A675CC">
        <w:rPr>
          <w:rFonts w:ascii="Arial Unicode MS" w:eastAsia="Arial Unicode MS" w:hAnsi="Arial Unicode MS" w:cs="Arial Unicode MS"/>
          <w:b/>
          <w:color w:val="C00000"/>
          <w:u w:val="single"/>
        </w:rPr>
        <w:t>marca</w:t>
      </w:r>
      <w:r w:rsidR="00465477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</w:t>
      </w:r>
      <w:r w:rsidR="007C5F0B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>201</w:t>
      </w:r>
      <w:r w:rsidR="00AA7F4B">
        <w:rPr>
          <w:rFonts w:ascii="Arial Unicode MS" w:eastAsia="Arial Unicode MS" w:hAnsi="Arial Unicode MS" w:cs="Arial Unicode MS"/>
          <w:b/>
          <w:color w:val="C00000"/>
          <w:u w:val="single"/>
        </w:rPr>
        <w:t>7</w:t>
      </w:r>
      <w:r w:rsidR="00285DEA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r.</w:t>
      </w:r>
      <w:r w:rsidR="007C5F0B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, </w:t>
      </w:r>
      <w:r w:rsidR="00465477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>o godz. 17.00</w:t>
      </w:r>
    </w:p>
    <w:p w:rsidR="00203A6D" w:rsidRPr="007B3EBE" w:rsidRDefault="00203A6D" w:rsidP="00203A6D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B3EBE">
        <w:rPr>
          <w:rFonts w:ascii="Arial Unicode MS" w:eastAsia="Arial Unicode MS" w:hAnsi="Arial Unicode MS" w:cs="Arial Unicode MS"/>
          <w:sz w:val="20"/>
          <w:szCs w:val="20"/>
        </w:rPr>
        <w:t>Uczestnicy spotkania:</w:t>
      </w:r>
    </w:p>
    <w:p w:rsidR="00203A6D" w:rsidRPr="007B3EBE" w:rsidRDefault="00203A6D" w:rsidP="00C7613A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B3EBE">
        <w:rPr>
          <w:rFonts w:ascii="Arial Unicode MS" w:eastAsia="Arial Unicode MS" w:hAnsi="Arial Unicode MS" w:cs="Arial Unicode MS"/>
          <w:sz w:val="20"/>
          <w:szCs w:val="20"/>
        </w:rPr>
        <w:t>wymienią się</w:t>
      </w:r>
      <w:r w:rsidR="00340D8B" w:rsidRPr="007B3EB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B3EBE">
        <w:rPr>
          <w:rFonts w:ascii="Arial Unicode MS" w:eastAsia="Arial Unicode MS" w:hAnsi="Arial Unicode MS" w:cs="Arial Unicode MS"/>
          <w:sz w:val="20"/>
          <w:szCs w:val="20"/>
        </w:rPr>
        <w:t>doświadczenia</w:t>
      </w:r>
      <w:r w:rsidR="00E773E0" w:rsidRPr="007B3EBE">
        <w:rPr>
          <w:rFonts w:ascii="Arial Unicode MS" w:eastAsia="Arial Unicode MS" w:hAnsi="Arial Unicode MS" w:cs="Arial Unicode MS"/>
          <w:sz w:val="20"/>
          <w:szCs w:val="20"/>
        </w:rPr>
        <w:t xml:space="preserve">mi </w:t>
      </w:r>
      <w:r w:rsidRPr="007B3EBE">
        <w:rPr>
          <w:rFonts w:ascii="Arial Unicode MS" w:eastAsia="Arial Unicode MS" w:hAnsi="Arial Unicode MS" w:cs="Arial Unicode MS"/>
          <w:sz w:val="20"/>
          <w:szCs w:val="20"/>
        </w:rPr>
        <w:t>zawodowymi</w:t>
      </w:r>
      <w:r w:rsidR="006828B1" w:rsidRPr="007B3EBE">
        <w:rPr>
          <w:rFonts w:ascii="Arial Unicode MS" w:eastAsia="Arial Unicode MS" w:hAnsi="Arial Unicode MS" w:cs="Arial Unicode MS"/>
          <w:sz w:val="20"/>
          <w:szCs w:val="20"/>
        </w:rPr>
        <w:t>,</w:t>
      </w:r>
    </w:p>
    <w:p w:rsidR="007B3EBE" w:rsidRPr="007B3EBE" w:rsidRDefault="007B3EBE" w:rsidP="00C7613A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B3EBE">
        <w:rPr>
          <w:rFonts w:ascii="Arial Unicode MS" w:eastAsia="Arial Unicode MS" w:hAnsi="Arial Unicode MS" w:cs="Arial Unicode MS"/>
          <w:sz w:val="20"/>
          <w:szCs w:val="20"/>
        </w:rPr>
        <w:t>dyskutują na temat miejsca edukacji teatralnej i ekspresji twórczej w nauczaniu języka polskiego- ocena ofert spektakli dla dzieci i młodzieży,</w:t>
      </w:r>
    </w:p>
    <w:p w:rsidR="00C7613A" w:rsidRPr="007B3EBE" w:rsidRDefault="007B3EBE" w:rsidP="00C7613A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B3EBE">
        <w:rPr>
          <w:rFonts w:ascii="Arial Unicode MS" w:eastAsia="Arial Unicode MS" w:hAnsi="Arial Unicode MS" w:cs="Arial Unicode MS"/>
          <w:sz w:val="20"/>
          <w:szCs w:val="20"/>
        </w:rPr>
        <w:t>są świadomi</w:t>
      </w:r>
      <w:r w:rsidR="00C7613A" w:rsidRPr="007B3EBE">
        <w:rPr>
          <w:rFonts w:ascii="Arial Unicode MS" w:eastAsia="Arial Unicode MS" w:hAnsi="Arial Unicode MS" w:cs="Arial Unicode MS"/>
          <w:sz w:val="20"/>
          <w:szCs w:val="20"/>
        </w:rPr>
        <w:t>, że teatr i zabawy teatralne są formą  kształcenia  wrażliwości i rozwijania wyobraźni,</w:t>
      </w:r>
    </w:p>
    <w:p w:rsidR="00C7613A" w:rsidRPr="007B3EBE" w:rsidRDefault="007B3EBE" w:rsidP="00C7613A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B3EBE">
        <w:rPr>
          <w:rFonts w:ascii="Arial Unicode MS" w:eastAsia="Arial Unicode MS" w:hAnsi="Arial Unicode MS" w:cs="Arial Unicode MS"/>
          <w:sz w:val="20"/>
          <w:szCs w:val="20"/>
        </w:rPr>
        <w:t>inspirowani są</w:t>
      </w:r>
      <w:r w:rsidR="00C7613A" w:rsidRPr="007B3EBE">
        <w:rPr>
          <w:rFonts w:ascii="Arial Unicode MS" w:eastAsia="Arial Unicode MS" w:hAnsi="Arial Unicode MS" w:cs="Arial Unicode MS"/>
          <w:sz w:val="20"/>
          <w:szCs w:val="20"/>
        </w:rPr>
        <w:t xml:space="preserve"> do posługiwania się technikami teatralnymi w celu poznania dziecka.</w:t>
      </w:r>
    </w:p>
    <w:p w:rsidR="00B243A9" w:rsidRPr="0016402A" w:rsidRDefault="00060D65" w:rsidP="00EF3209">
      <w:pPr>
        <w:jc w:val="center"/>
        <w:rPr>
          <w:rFonts w:ascii="Arial Unicode MS" w:eastAsia="Arial Unicode MS" w:hAnsi="Arial Unicode MS" w:cs="Arial Unicode MS"/>
          <w:b/>
        </w:rPr>
      </w:pPr>
      <w:r w:rsidRPr="0016402A">
        <w:rPr>
          <w:rFonts w:ascii="Arial Unicode MS" w:eastAsia="Arial Unicode MS" w:hAnsi="Arial Unicode MS" w:cs="Arial Unicode MS"/>
          <w:b/>
        </w:rPr>
        <w:t>Animatorki spotkania</w:t>
      </w:r>
      <w:r w:rsidR="006651E9" w:rsidRPr="0016402A">
        <w:rPr>
          <w:rFonts w:ascii="Arial Unicode MS" w:eastAsia="Arial Unicode MS" w:hAnsi="Arial Unicode MS" w:cs="Arial Unicode MS"/>
          <w:b/>
        </w:rPr>
        <w:t>:</w:t>
      </w:r>
    </w:p>
    <w:tbl>
      <w:tblPr>
        <w:tblStyle w:val="Tabela-Siatka"/>
        <w:tblW w:w="977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20"/>
      </w:tblGrid>
      <w:tr w:rsidR="00203A6D" w:rsidRPr="00EF3209" w:rsidTr="00465477">
        <w:trPr>
          <w:trHeight w:val="1395"/>
        </w:trPr>
        <w:tc>
          <w:tcPr>
            <w:tcW w:w="4957" w:type="dxa"/>
          </w:tcPr>
          <w:p w:rsidR="005872B1" w:rsidRDefault="005872B1" w:rsidP="00EF320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500C48" w:rsidRDefault="00AA7F4B" w:rsidP="00EF320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JOANNA  SZCZEGODZIŃSKA</w:t>
            </w:r>
          </w:p>
          <w:p w:rsidR="00465477" w:rsidRPr="00465477" w:rsidRDefault="00203A6D" w:rsidP="00AA7F4B">
            <w:pP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 w:rsidRPr="00EF320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Temat: </w:t>
            </w:r>
            <w:r w:rsidR="00AA7F4B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„Przerzucanie mostów”.                                                                   Między sceną a widownią.</w:t>
            </w:r>
          </w:p>
          <w:p w:rsidR="00203A6D" w:rsidRPr="00EF3209" w:rsidRDefault="00203A6D" w:rsidP="00EF3209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820" w:type="dxa"/>
          </w:tcPr>
          <w:p w:rsidR="005872B1" w:rsidRDefault="005872B1" w:rsidP="00EF3209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203A6D" w:rsidRPr="00EF3209" w:rsidRDefault="00AA7F4B" w:rsidP="00EF3209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MARZENNA  </w:t>
            </w:r>
            <w:r w:rsidR="005872B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ŚLIWKA</w:t>
            </w:r>
          </w:p>
          <w:p w:rsidR="00203A6D" w:rsidRPr="00AA7F4B" w:rsidRDefault="00465477" w:rsidP="00AA7F4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</w:t>
            </w:r>
            <w:r w:rsidR="001032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    </w:t>
            </w:r>
            <w:r w:rsidR="005872B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</w:t>
            </w:r>
            <w:r w:rsidR="001032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203A6D" w:rsidRPr="00EF320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Temat: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r w:rsidR="00AA7F4B" w:rsidRPr="00AA7F4B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Teatr codzienny.</w:t>
            </w:r>
          </w:p>
          <w:p w:rsidR="00203A6D" w:rsidRPr="00EF3209" w:rsidRDefault="00203A6D" w:rsidP="00EF3209">
            <w:pPr>
              <w:jc w:val="right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346FEC" w:rsidRDefault="006651E9" w:rsidP="005168E6">
      <w:p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9C2CD2">
        <w:rPr>
          <w:rFonts w:ascii="Arial Unicode MS" w:eastAsia="Arial Unicode MS" w:hAnsi="Arial Unicode MS" w:cs="Arial Unicode MS"/>
          <w:sz w:val="18"/>
          <w:szCs w:val="18"/>
        </w:rPr>
        <w:t>Informacje dotyczące Animatorek</w:t>
      </w:r>
      <w:r w:rsidR="009F2819"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oraz idei spotkań nauczycieli </w:t>
      </w:r>
      <w:r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zamieszczone są na stronie </w:t>
      </w:r>
      <w:proofErr w:type="spellStart"/>
      <w:r w:rsidRPr="009C2CD2">
        <w:rPr>
          <w:rFonts w:ascii="Arial Unicode MS" w:eastAsia="Arial Unicode MS" w:hAnsi="Arial Unicode MS" w:cs="Arial Unicode MS"/>
          <w:sz w:val="18"/>
          <w:szCs w:val="18"/>
        </w:rPr>
        <w:t>PCEiK</w:t>
      </w:r>
      <w:proofErr w:type="spellEnd"/>
      <w:r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9C2CD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EA71C0" w:rsidRPr="009C2CD2">
        <w:rPr>
          <w:rFonts w:ascii="Arial Unicode MS" w:eastAsia="Arial Unicode MS" w:hAnsi="Arial Unicode MS" w:cs="Arial Unicode MS"/>
          <w:sz w:val="18"/>
          <w:szCs w:val="18"/>
        </w:rPr>
        <w:t>w zakładce:</w:t>
      </w:r>
    </w:p>
    <w:p w:rsidR="0016402A" w:rsidRPr="004946D2" w:rsidRDefault="00EA71C0" w:rsidP="00346FEC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4946D2">
        <w:rPr>
          <w:rFonts w:ascii="Arial Unicode MS" w:eastAsia="Arial Unicode MS" w:hAnsi="Arial Unicode MS" w:cs="Arial Unicode MS"/>
          <w:sz w:val="18"/>
          <w:szCs w:val="18"/>
          <w:u w:val="single"/>
        </w:rPr>
        <w:t>„Przy małej czarnej o… nauczycielach i dla nauczycieli”</w:t>
      </w:r>
    </w:p>
    <w:p w:rsidR="004946D2" w:rsidRDefault="004946D2" w:rsidP="00060684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 xml:space="preserve">Relacja ze spotkania będzie zamieszczana na stronie internetowej </w:t>
      </w:r>
      <w:proofErr w:type="spellStart"/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PCEiK</w:t>
      </w:r>
      <w:proofErr w:type="spellEnd"/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 xml:space="preserve"> w Oleśnicy</w:t>
      </w:r>
    </w:p>
    <w:p w:rsidR="005168E6" w:rsidRPr="004946D2" w:rsidRDefault="004946D2" w:rsidP="00060684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oraz w publikacji podsumowującej</w:t>
      </w:r>
      <w:r w:rsidR="00060684">
        <w:rPr>
          <w:rFonts w:ascii="Arial Unicode MS" w:eastAsia="Arial Unicode MS" w:hAnsi="Arial Unicode MS" w:cs="Arial Unicode MS"/>
          <w:b/>
          <w:sz w:val="20"/>
          <w:szCs w:val="20"/>
        </w:rPr>
        <w:t xml:space="preserve"> cały cykl (wydanej w </w:t>
      </w:r>
      <w:r w:rsidR="00AA7F4B">
        <w:rPr>
          <w:rFonts w:ascii="Arial Unicode MS" w:eastAsia="Arial Unicode MS" w:hAnsi="Arial Unicode MS" w:cs="Arial Unicode MS"/>
          <w:b/>
          <w:sz w:val="20"/>
          <w:szCs w:val="20"/>
        </w:rPr>
        <w:t>czerwcu</w:t>
      </w:r>
      <w:r w:rsidR="00060684">
        <w:rPr>
          <w:rFonts w:ascii="Arial Unicode MS" w:eastAsia="Arial Unicode MS" w:hAnsi="Arial Unicode MS" w:cs="Arial Unicode MS"/>
          <w:b/>
          <w:sz w:val="20"/>
          <w:szCs w:val="20"/>
        </w:rPr>
        <w:t xml:space="preserve"> 2017</w:t>
      </w: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r.).</w:t>
      </w:r>
    </w:p>
    <w:p w:rsidR="00346FEC" w:rsidRPr="004946D2" w:rsidRDefault="00CC3B7A" w:rsidP="004946D2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Spotkania z cyklu „Przy małej czarnej o …” są bezpłatne dla nauczycieli ze wszystkich placówek oświatowych </w:t>
      </w:r>
      <w:r w:rsid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     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z całego Powia</w:t>
      </w:r>
      <w:r w:rsidR="00EA2200"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tu O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leśnickiego.</w:t>
      </w:r>
    </w:p>
    <w:p w:rsidR="004946D2" w:rsidRPr="00267B32" w:rsidRDefault="004946D2" w:rsidP="00346FEC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Zgłoszenia telefoniczne pod numerem: 71 314 01 72</w:t>
      </w:r>
    </w:p>
    <w:sectPr w:rsidR="004946D2" w:rsidRPr="00267B32" w:rsidSect="00AA7F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0BC"/>
    <w:multiLevelType w:val="hybridMultilevel"/>
    <w:tmpl w:val="F7E6C9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CF2695"/>
    <w:multiLevelType w:val="hybridMultilevel"/>
    <w:tmpl w:val="ADD6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82"/>
    <w:rsid w:val="00011F0D"/>
    <w:rsid w:val="0002083D"/>
    <w:rsid w:val="00060684"/>
    <w:rsid w:val="00060D65"/>
    <w:rsid w:val="000B0849"/>
    <w:rsid w:val="000E6882"/>
    <w:rsid w:val="000E75C4"/>
    <w:rsid w:val="000F1699"/>
    <w:rsid w:val="0010322F"/>
    <w:rsid w:val="001146A7"/>
    <w:rsid w:val="00126017"/>
    <w:rsid w:val="0016402A"/>
    <w:rsid w:val="001F1ED2"/>
    <w:rsid w:val="00203A6D"/>
    <w:rsid w:val="00204CA6"/>
    <w:rsid w:val="002500CD"/>
    <w:rsid w:val="00254688"/>
    <w:rsid w:val="0026181F"/>
    <w:rsid w:val="00267B32"/>
    <w:rsid w:val="00277668"/>
    <w:rsid w:val="00285DEA"/>
    <w:rsid w:val="002B45EF"/>
    <w:rsid w:val="002D1893"/>
    <w:rsid w:val="002E040B"/>
    <w:rsid w:val="00300B76"/>
    <w:rsid w:val="00304107"/>
    <w:rsid w:val="00315275"/>
    <w:rsid w:val="00340D8B"/>
    <w:rsid w:val="00346FEC"/>
    <w:rsid w:val="00364FC8"/>
    <w:rsid w:val="00366E13"/>
    <w:rsid w:val="003726EE"/>
    <w:rsid w:val="003A01C1"/>
    <w:rsid w:val="003D1A10"/>
    <w:rsid w:val="003E78CC"/>
    <w:rsid w:val="00465477"/>
    <w:rsid w:val="004946D2"/>
    <w:rsid w:val="004C4E34"/>
    <w:rsid w:val="004F7124"/>
    <w:rsid w:val="00500C48"/>
    <w:rsid w:val="005168E6"/>
    <w:rsid w:val="0055068B"/>
    <w:rsid w:val="005771C9"/>
    <w:rsid w:val="005872B1"/>
    <w:rsid w:val="006134F7"/>
    <w:rsid w:val="006518F8"/>
    <w:rsid w:val="006651E9"/>
    <w:rsid w:val="00671F8A"/>
    <w:rsid w:val="00673003"/>
    <w:rsid w:val="006828B1"/>
    <w:rsid w:val="00683923"/>
    <w:rsid w:val="006A1BD8"/>
    <w:rsid w:val="006C0698"/>
    <w:rsid w:val="006E61A6"/>
    <w:rsid w:val="007A334A"/>
    <w:rsid w:val="007B3EBE"/>
    <w:rsid w:val="007C5F0B"/>
    <w:rsid w:val="00870221"/>
    <w:rsid w:val="008811ED"/>
    <w:rsid w:val="00963D20"/>
    <w:rsid w:val="009C2CD2"/>
    <w:rsid w:val="009F2819"/>
    <w:rsid w:val="00A06F13"/>
    <w:rsid w:val="00A24684"/>
    <w:rsid w:val="00A54099"/>
    <w:rsid w:val="00A675CC"/>
    <w:rsid w:val="00AA7F4B"/>
    <w:rsid w:val="00AB088D"/>
    <w:rsid w:val="00B05974"/>
    <w:rsid w:val="00B243A9"/>
    <w:rsid w:val="00B52A2E"/>
    <w:rsid w:val="00BB5AD1"/>
    <w:rsid w:val="00C1592D"/>
    <w:rsid w:val="00C7613A"/>
    <w:rsid w:val="00CA5AD0"/>
    <w:rsid w:val="00CA5EB5"/>
    <w:rsid w:val="00CC1ED3"/>
    <w:rsid w:val="00CC3B7A"/>
    <w:rsid w:val="00D737F5"/>
    <w:rsid w:val="00D816A7"/>
    <w:rsid w:val="00DF5A0E"/>
    <w:rsid w:val="00E037F4"/>
    <w:rsid w:val="00E05E51"/>
    <w:rsid w:val="00E35D16"/>
    <w:rsid w:val="00E35DC1"/>
    <w:rsid w:val="00E5134F"/>
    <w:rsid w:val="00E773E0"/>
    <w:rsid w:val="00EA0125"/>
    <w:rsid w:val="00EA2200"/>
    <w:rsid w:val="00EA71C0"/>
    <w:rsid w:val="00EA7AFD"/>
    <w:rsid w:val="00EB2F9F"/>
    <w:rsid w:val="00EF3209"/>
    <w:rsid w:val="00F10140"/>
    <w:rsid w:val="00F6596B"/>
    <w:rsid w:val="00FB1818"/>
    <w:rsid w:val="00FC7B4D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D259-5D02-4F83-8C37-37B3F644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 PCEiK</cp:lastModifiedBy>
  <cp:revision>3</cp:revision>
  <cp:lastPrinted>2017-01-23T09:29:00Z</cp:lastPrinted>
  <dcterms:created xsi:type="dcterms:W3CDTF">2017-01-11T17:14:00Z</dcterms:created>
  <dcterms:modified xsi:type="dcterms:W3CDTF">2017-01-23T09:29:00Z</dcterms:modified>
</cp:coreProperties>
</file>