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A" w:rsidRDefault="009347BA">
      <w:pPr>
        <w:rPr>
          <w:b/>
        </w:rPr>
      </w:pPr>
    </w:p>
    <w:p w:rsidR="009347BA" w:rsidRDefault="009347BA">
      <w:pPr>
        <w:rPr>
          <w:b/>
          <w:sz w:val="24"/>
          <w:szCs w:val="24"/>
        </w:rPr>
      </w:pPr>
    </w:p>
    <w:p w:rsidR="009347BA" w:rsidRDefault="009347BA">
      <w:pPr>
        <w:rPr>
          <w:b/>
          <w:sz w:val="24"/>
          <w:szCs w:val="24"/>
        </w:rPr>
      </w:pPr>
    </w:p>
    <w:p w:rsidR="00121A61" w:rsidRPr="009347BA" w:rsidRDefault="00121A61">
      <w:pPr>
        <w:rPr>
          <w:sz w:val="24"/>
          <w:szCs w:val="24"/>
        </w:rPr>
      </w:pPr>
      <w:bookmarkStart w:id="0" w:name="_GoBack"/>
      <w:bookmarkEnd w:id="0"/>
      <w:r w:rsidRPr="009347BA">
        <w:rPr>
          <w:b/>
          <w:sz w:val="24"/>
          <w:szCs w:val="24"/>
        </w:rPr>
        <w:t>Zofia Rychlewska –</w:t>
      </w:r>
      <w:r w:rsidRPr="009347BA">
        <w:rPr>
          <w:sz w:val="24"/>
          <w:szCs w:val="24"/>
        </w:rPr>
        <w:t xml:space="preserve"> dyplomowany nauczyciel plastyki i bibliotekarz z 35 letnim stażem. Doświadczenie w pracy z dziećmi przedszkolnymi, uczniami szkoły podstawowej, gimnazjum, liceum i studentami. Obecnie specjalizuje się w poszukiwaniu rozwiązań w rozbudzaniu kreatywności plastycznej i technicznej przez upcykling, ecodesign – w formie odpowiedniej dla młodych twórców.</w:t>
      </w:r>
    </w:p>
    <w:p w:rsidR="00121A61" w:rsidRDefault="00121A61"/>
    <w:p w:rsidR="00121A61" w:rsidRPr="00121A61" w:rsidRDefault="00121A61"/>
    <w:sectPr w:rsidR="00121A61" w:rsidRPr="0012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B"/>
    <w:rsid w:val="00121A61"/>
    <w:rsid w:val="009347BA"/>
    <w:rsid w:val="009F3609"/>
    <w:rsid w:val="00A66CDB"/>
    <w:rsid w:val="00B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MARIUSZU</cp:lastModifiedBy>
  <cp:revision>3</cp:revision>
  <dcterms:created xsi:type="dcterms:W3CDTF">2016-10-18T18:09:00Z</dcterms:created>
  <dcterms:modified xsi:type="dcterms:W3CDTF">2016-10-18T18:12:00Z</dcterms:modified>
</cp:coreProperties>
</file>