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1E" w:rsidRDefault="0090661E" w:rsidP="001F1ED2">
      <w:pPr>
        <w:spacing w:after="0"/>
        <w:rPr>
          <w:rFonts w:ascii="Bradley Hand ITC" w:eastAsia="Arial Unicode MS" w:hAnsi="Bradley Hand ITC" w:cs="Arial Unicode MS"/>
          <w:b/>
          <w:i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06000" cy="306000"/>
                <wp:effectExtent l="0" t="0" r="0" b="0"/>
                <wp:wrapSquare wrapText="bothSides"/>
                <wp:docPr id="3" name="AutoShape 3" descr="https://poczta.nazwa.pl/ajax/mail?action=attachment&amp;session=24a9509e0d0d4da597a0f80318380e70&amp;folder=default0%2FINBOX&amp;id=79490&amp;attachment=2&amp;save=0&amp;filt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0EE8D" id="AutoShape 3" o:spid="_x0000_s1026" alt="https://poczta.nazwa.pl/ajax/mail?action=attachment&amp;session=24a9509e0d0d4da597a0f80318380e70&amp;folder=default0%2FINBOX&amp;id=79490&amp;attachment=2&amp;save=0&amp;filter=1" style="position:absolute;margin-left:-.35pt;margin-top:0;width:24.1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" filled="f" stroked="f">
                <o:lock v:ext="edit" aspectratio="t"/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59E90" wp14:editId="025280FD">
                <wp:extent cx="304800" cy="304800"/>
                <wp:effectExtent l="0" t="0" r="0" b="0"/>
                <wp:docPr id="5" name="AutoShape 5" descr="https://poczta.nazwa.pl/ajax/mail?action=attachment&amp;session=24a9509e0d0d4da597a0f80318380e70&amp;folder=default0%2FINBOX&amp;id=79490&amp;attachment=2&amp;save=0&amp;filt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92AB59" id="AutoShape 5" o:spid="_x0000_s1026" alt="https://poczta.nazwa.pl/ajax/mail?action=attachment&amp;session=24a9509e0d0d4da597a0f80318380e70&amp;folder=default0%2FINBOX&amp;id=79490&amp;attachment=2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vJPwqKgMAAHI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90661E" w:rsidRDefault="008241B6" w:rsidP="001F1ED2">
      <w:pPr>
        <w:spacing w:after="0"/>
        <w:rPr>
          <w:rFonts w:ascii="Bradley Hand ITC" w:eastAsia="Arial Unicode MS" w:hAnsi="Bradley Hand ITC" w:cs="Arial Unicode MS"/>
          <w:b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BAA0956" wp14:editId="3534FC76">
            <wp:extent cx="901024" cy="1085850"/>
            <wp:effectExtent l="19050" t="0" r="13970" b="34290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2" cy="10929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C27A9">
        <w:rPr>
          <w:b/>
          <w:noProof/>
          <w:sz w:val="28"/>
          <w:szCs w:val="28"/>
        </w:rPr>
        <w:t xml:space="preserve">                                                                             </w:t>
      </w:r>
      <w:r w:rsidR="00B43FB5">
        <w:rPr>
          <w:b/>
          <w:noProof/>
          <w:sz w:val="28"/>
          <w:szCs w:val="28"/>
        </w:rPr>
        <w:t xml:space="preserve">      </w:t>
      </w:r>
      <w:r w:rsidR="00EC27A9">
        <w:rPr>
          <w:b/>
          <w:noProof/>
          <w:sz w:val="28"/>
          <w:szCs w:val="28"/>
        </w:rPr>
        <w:t xml:space="preserve"> </w:t>
      </w:r>
      <w:r w:rsidR="00EC27A9">
        <w:rPr>
          <w:b/>
          <w:noProof/>
          <w:sz w:val="28"/>
          <w:szCs w:val="28"/>
          <w:lang w:eastAsia="pl-PL"/>
        </w:rPr>
        <w:drawing>
          <wp:inline distT="0" distB="0" distL="0" distR="0" wp14:anchorId="170427E5" wp14:editId="157B3D75">
            <wp:extent cx="1438115" cy="1514475"/>
            <wp:effectExtent l="0" t="0" r="0" b="0"/>
            <wp:docPr id="8" name="Obraz 8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5" cy="15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1E" w:rsidRPr="00EC27A9" w:rsidRDefault="0090661E" w:rsidP="001F1ED2">
      <w:pPr>
        <w:spacing w:after="0"/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</w:pPr>
      <w:proofErr w:type="gramStart"/>
      <w:r w:rsidRPr="00EC27A9"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  <w:t>przy</w:t>
      </w:r>
      <w:proofErr w:type="gramEnd"/>
      <w:r w:rsidRPr="00EC27A9"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  <w:t xml:space="preserve"> małej czarnej o ….</w:t>
      </w:r>
    </w:p>
    <w:p w:rsidR="0090661E" w:rsidRPr="00EC27A9" w:rsidRDefault="00EC27A9" w:rsidP="001F1ED2">
      <w:pPr>
        <w:spacing w:after="0"/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</w:pPr>
      <w:proofErr w:type="gramStart"/>
      <w:r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  <w:t>nauczycielach</w:t>
      </w:r>
      <w:proofErr w:type="gramEnd"/>
      <w:r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  <w:t xml:space="preserve"> </w:t>
      </w:r>
      <w:r w:rsidR="0090661E" w:rsidRPr="00EC27A9">
        <w:rPr>
          <w:rFonts w:ascii="Snap ITC" w:eastAsia="Arial Unicode MS" w:hAnsi="Snap ITC" w:cs="Aharoni"/>
          <w:i/>
          <w:color w:val="262626" w:themeColor="text1" w:themeTint="D9"/>
          <w:sz w:val="28"/>
          <w:szCs w:val="28"/>
        </w:rPr>
        <w:t>i dla nauczycieli</w:t>
      </w:r>
      <w:bookmarkStart w:id="0" w:name="_GoBack"/>
      <w:bookmarkEnd w:id="0"/>
    </w:p>
    <w:p w:rsidR="00E037F4" w:rsidRPr="00EC27A9" w:rsidRDefault="00EC27A9" w:rsidP="00EC27A9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            </w:t>
      </w:r>
      <w:r w:rsidR="002D1893">
        <w:rPr>
          <w:rFonts w:ascii="Arial Unicode MS" w:eastAsia="Arial Unicode MS" w:hAnsi="Arial Unicode MS" w:cs="Arial Unicode MS"/>
        </w:rPr>
        <w:t xml:space="preserve">    </w:t>
      </w:r>
    </w:p>
    <w:p w:rsidR="00EC27A9" w:rsidRDefault="00EC27A9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proofErr w:type="gramStart"/>
      <w:r w:rsidRPr="00EF3209">
        <w:rPr>
          <w:rFonts w:ascii="Arial Unicode MS" w:eastAsia="Arial Unicode MS" w:hAnsi="Arial Unicode MS" w:cs="Arial Unicode MS"/>
        </w:rPr>
        <w:t>zaprasza</w:t>
      </w:r>
      <w:proofErr w:type="gramEnd"/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proofErr w:type="gramStart"/>
      <w:r w:rsidRPr="00EF3209">
        <w:rPr>
          <w:rFonts w:ascii="Arial Unicode MS" w:eastAsia="Arial Unicode MS" w:hAnsi="Arial Unicode MS" w:cs="Arial Unicode MS"/>
        </w:rPr>
        <w:t>nauczycieli</w:t>
      </w:r>
      <w:proofErr w:type="gramEnd"/>
      <w:r w:rsidRPr="00EF3209">
        <w:rPr>
          <w:rFonts w:ascii="Arial Unicode MS" w:eastAsia="Arial Unicode MS" w:hAnsi="Arial Unicode MS" w:cs="Arial Unicode MS"/>
        </w:rPr>
        <w:t xml:space="preserve"> wychowania fizycznego</w:t>
      </w:r>
      <w:r w:rsidR="001146A7" w:rsidRPr="00EF3209">
        <w:rPr>
          <w:rFonts w:ascii="Arial Unicode MS" w:eastAsia="Arial Unicode MS" w:hAnsi="Arial Unicode MS" w:cs="Arial Unicode MS"/>
        </w:rPr>
        <w:t xml:space="preserve"> </w:t>
      </w:r>
      <w:r w:rsidR="00CC3B7A" w:rsidRPr="00EF3209">
        <w:rPr>
          <w:rFonts w:ascii="Arial Unicode MS" w:eastAsia="Arial Unicode MS" w:hAnsi="Arial Unicode MS" w:cs="Arial Unicode MS"/>
        </w:rPr>
        <w:t>i nauczycieli zainteresowanych prezentowaną tematyką</w:t>
      </w:r>
    </w:p>
    <w:p w:rsid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</w:t>
      </w:r>
      <w:proofErr w:type="gramStart"/>
      <w:r w:rsidRPr="00EF3209">
        <w:rPr>
          <w:rFonts w:ascii="Arial Unicode MS" w:eastAsia="Arial Unicode MS" w:hAnsi="Arial Unicode MS" w:cs="Arial Unicode MS"/>
        </w:rPr>
        <w:t>spotkanie  pt</w:t>
      </w:r>
      <w:proofErr w:type="gramEnd"/>
      <w:r w:rsidRPr="00EF3209">
        <w:rPr>
          <w:rFonts w:ascii="Arial Unicode MS" w:eastAsia="Arial Unicode MS" w:hAnsi="Arial Unicode MS" w:cs="Arial Unicode MS"/>
        </w:rPr>
        <w:t xml:space="preserve">. </w:t>
      </w:r>
    </w:p>
    <w:p w:rsidR="00C80EE4" w:rsidRPr="00EF3209" w:rsidRDefault="00C80EE4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304107" w:rsidRPr="009C2CD2" w:rsidRDefault="00254688" w:rsidP="00EF3209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 … piłce nożnej i rękodzielnictwie</w:t>
      </w:r>
      <w:r w:rsidR="006134F7" w:rsidRPr="009C2CD2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340D8B" w:rsidRPr="00340D8B" w:rsidRDefault="00340D8B" w:rsidP="00EF3209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proofErr w:type="gramStart"/>
      <w:r w:rsidRPr="009C2CD2">
        <w:rPr>
          <w:rFonts w:ascii="Arial Unicode MS" w:eastAsia="Arial Unicode MS" w:hAnsi="Arial Unicode MS" w:cs="Arial Unicode MS"/>
          <w:b/>
          <w:u w:val="single"/>
        </w:rPr>
        <w:t>w</w:t>
      </w:r>
      <w:proofErr w:type="gramEnd"/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 dniu 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18.11.2015</w:t>
      </w:r>
      <w:r w:rsidR="004F7124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gramStart"/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</w:t>
      </w:r>
      <w:proofErr w:type="gramEnd"/>
      <w:r w:rsidR="006134F7" w:rsidRPr="009C2CD2">
        <w:rPr>
          <w:rFonts w:ascii="Arial Unicode MS" w:eastAsia="Arial Unicode MS" w:hAnsi="Arial Unicode MS" w:cs="Arial Unicode MS"/>
          <w:b/>
          <w:u w:val="single"/>
        </w:rPr>
        <w:t>. 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EF3209" w:rsidRDefault="00203A6D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gramStart"/>
      <w:r w:rsidRPr="00EF3209">
        <w:rPr>
          <w:rFonts w:ascii="Arial Unicode MS" w:eastAsia="Arial Unicode MS" w:hAnsi="Arial Unicode MS" w:cs="Arial Unicode MS"/>
        </w:rPr>
        <w:t>wymienią</w:t>
      </w:r>
      <w:proofErr w:type="gramEnd"/>
      <w:r w:rsidRPr="00EF3209">
        <w:rPr>
          <w:rFonts w:ascii="Arial Unicode MS" w:eastAsia="Arial Unicode MS" w:hAnsi="Arial Unicode MS" w:cs="Arial Unicode MS"/>
        </w:rPr>
        <w:t xml:space="preserve"> się</w:t>
      </w:r>
      <w:r w:rsidR="00340D8B">
        <w:rPr>
          <w:rFonts w:ascii="Arial Unicode MS" w:eastAsia="Arial Unicode MS" w:hAnsi="Arial Unicode MS" w:cs="Arial Unicode MS"/>
        </w:rPr>
        <w:t xml:space="preserve"> </w:t>
      </w:r>
      <w:r w:rsidRPr="00EF3209">
        <w:rPr>
          <w:rFonts w:ascii="Arial Unicode MS" w:eastAsia="Arial Unicode MS" w:hAnsi="Arial Unicode MS" w:cs="Arial Unicode MS"/>
        </w:rPr>
        <w:t>doświadczenia</w:t>
      </w:r>
      <w:r w:rsidR="00E773E0">
        <w:rPr>
          <w:rFonts w:ascii="Arial Unicode MS" w:eastAsia="Arial Unicode MS" w:hAnsi="Arial Unicode MS" w:cs="Arial Unicode MS"/>
        </w:rPr>
        <w:t xml:space="preserve">mi </w:t>
      </w:r>
      <w:r w:rsidRPr="00EF3209">
        <w:rPr>
          <w:rFonts w:ascii="Arial Unicode MS" w:eastAsia="Arial Unicode MS" w:hAnsi="Arial Unicode MS" w:cs="Arial Unicode MS"/>
        </w:rPr>
        <w:t>zawodowymi</w:t>
      </w:r>
      <w:r w:rsidR="006828B1" w:rsidRPr="00EF3209">
        <w:rPr>
          <w:rFonts w:ascii="Arial Unicode MS" w:eastAsia="Arial Unicode MS" w:hAnsi="Arial Unicode MS" w:cs="Arial Unicode MS"/>
        </w:rPr>
        <w:t>,</w:t>
      </w:r>
    </w:p>
    <w:p w:rsidR="00EF3209" w:rsidRPr="005168E6" w:rsidRDefault="00203A6D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gramStart"/>
      <w:r w:rsidRPr="00EF3209">
        <w:rPr>
          <w:rFonts w:ascii="Arial Unicode MS" w:eastAsia="Arial Unicode MS" w:hAnsi="Arial Unicode MS" w:cs="Arial Unicode MS"/>
        </w:rPr>
        <w:t>poznają</w:t>
      </w:r>
      <w:proofErr w:type="gramEnd"/>
      <w:r w:rsidRPr="00EF3209">
        <w:rPr>
          <w:rFonts w:ascii="Arial Unicode MS" w:eastAsia="Arial Unicode MS" w:hAnsi="Arial Unicode MS" w:cs="Arial Unicode MS"/>
        </w:rPr>
        <w:t xml:space="preserve"> </w:t>
      </w:r>
      <w:r w:rsidR="00E773E0">
        <w:rPr>
          <w:rFonts w:ascii="Arial Unicode MS" w:eastAsia="Arial Unicode MS" w:hAnsi="Arial Unicode MS" w:cs="Arial Unicode MS"/>
        </w:rPr>
        <w:t>efekty</w:t>
      </w:r>
      <w:r w:rsidRPr="00EF3209">
        <w:rPr>
          <w:rFonts w:ascii="Arial Unicode MS" w:eastAsia="Arial Unicode MS" w:hAnsi="Arial Unicode MS" w:cs="Arial Unicode MS"/>
        </w:rPr>
        <w:t xml:space="preserve"> tworzenia </w:t>
      </w:r>
      <w:r w:rsidR="00E773E0">
        <w:rPr>
          <w:rFonts w:ascii="Arial Unicode MS" w:eastAsia="Arial Unicode MS" w:hAnsi="Arial Unicode MS" w:cs="Arial Unicode MS"/>
        </w:rPr>
        <w:t xml:space="preserve">w technikach </w:t>
      </w:r>
      <w:proofErr w:type="spellStart"/>
      <w:r w:rsidRPr="00EF3209">
        <w:rPr>
          <w:rFonts w:ascii="Arial Unicode MS" w:eastAsia="Arial Unicode MS" w:hAnsi="Arial Unicode MS" w:cs="Arial Unicode MS"/>
        </w:rPr>
        <w:t>decupage</w:t>
      </w:r>
      <w:proofErr w:type="spellEnd"/>
      <w:r w:rsidRPr="00EF3209">
        <w:rPr>
          <w:rFonts w:ascii="Arial Unicode MS" w:eastAsia="Arial Unicode MS" w:hAnsi="Arial Unicode MS" w:cs="Arial Unicode MS"/>
        </w:rPr>
        <w:t xml:space="preserve"> i mozaiki</w:t>
      </w:r>
      <w:r w:rsidR="006828B1" w:rsidRPr="00EF3209">
        <w:rPr>
          <w:rFonts w:ascii="Arial Unicode MS" w:eastAsia="Arial Unicode MS" w:hAnsi="Arial Unicode MS" w:cs="Arial Unicode MS"/>
        </w:rPr>
        <w:t>.</w:t>
      </w:r>
    </w:p>
    <w:p w:rsidR="00B243A9" w:rsidRPr="0016402A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Animatorki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EF3209" w:rsidTr="005168E6">
        <w:trPr>
          <w:trHeight w:val="1395"/>
        </w:trPr>
        <w:tc>
          <w:tcPr>
            <w:tcW w:w="4678" w:type="dxa"/>
          </w:tcPr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 w:rsidRPr="00EF3209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ANETTA  ADAMCZUK</w:t>
            </w:r>
            <w:proofErr w:type="gramEnd"/>
          </w:p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„Piłka nożna - moja </w:t>
            </w:r>
            <w:proofErr w:type="gramStart"/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pasja jako</w:t>
            </w:r>
            <w:proofErr w:type="gramEnd"/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sędzia, trener, nauczyciel. Moje publikacje.”</w:t>
            </w:r>
          </w:p>
          <w:p w:rsidR="00203A6D" w:rsidRPr="00EC27A9" w:rsidRDefault="00203A6D" w:rsidP="00EF3209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20" w:type="dxa"/>
          </w:tcPr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 w:rsidRPr="00EF3209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MARLENA  WAGA</w:t>
            </w:r>
            <w:proofErr w:type="gramEnd"/>
          </w:p>
          <w:p w:rsidR="00203A6D" w:rsidRPr="00EF3209" w:rsidRDefault="00203A6D" w:rsidP="003726EE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„In</w:t>
            </w:r>
            <w:r w:rsidR="00267B32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ne pasje nauczyciela wychowania </w:t>
            </w: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fizycznego. Rękodzieło.”</w:t>
            </w: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346FEC" w:rsidRDefault="006651E9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C2CD2">
        <w:rPr>
          <w:rFonts w:ascii="Arial Unicode MS" w:eastAsia="Arial Unicode MS" w:hAnsi="Arial Unicode MS" w:cs="Arial Unicode MS"/>
          <w:sz w:val="18"/>
          <w:szCs w:val="18"/>
        </w:rPr>
        <w:t>Informacje dotyczące Animatorek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</w:t>
      </w:r>
      <w:proofErr w:type="gramStart"/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nauczycieli </w:t>
      </w:r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</w:t>
      </w:r>
      <w:proofErr w:type="gramEnd"/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są na stronie PCEiK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4946D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4946D2" w:rsidRDefault="004946D2" w:rsidP="004946D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gram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</w:t>
      </w:r>
      <w:proofErr w:type="gram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publikacji podsumowującej cały cykl (wydanej w lipcu 2016r.).</w:t>
      </w:r>
    </w:p>
    <w:p w:rsidR="005168E6" w:rsidRPr="00EC27A9" w:rsidRDefault="005168E6" w:rsidP="00EC27A9">
      <w:pPr>
        <w:rPr>
          <w:rFonts w:ascii="Arial Unicode MS" w:eastAsia="Arial Unicode MS" w:hAnsi="Arial Unicode MS" w:cs="Arial Unicode MS"/>
          <w:b/>
          <w:sz w:val="10"/>
          <w:szCs w:val="10"/>
        </w:rPr>
      </w:pPr>
    </w:p>
    <w:p w:rsidR="00C80EE4" w:rsidRDefault="00CC3B7A" w:rsidP="00C80EE4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Spotkania z cyklu „Przy małej czarnej o …” są bezpłatne dla nauczycieli ze wszystkich placówek </w:t>
      </w:r>
      <w:proofErr w:type="gramStart"/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z</w:t>
      </w:r>
      <w:proofErr w:type="gramEnd"/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C80EE4" w:rsidRPr="001348E6" w:rsidRDefault="00C80EE4" w:rsidP="00C80EE4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4946D2" w:rsidRPr="001348E6" w:rsidRDefault="004946D2" w:rsidP="00EC27A9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1348E6">
        <w:rPr>
          <w:rFonts w:ascii="Arial Unicode MS" w:eastAsia="Arial Unicode MS" w:hAnsi="Arial Unicode MS" w:cs="Arial Unicode MS"/>
          <w:b/>
          <w:sz w:val="24"/>
          <w:szCs w:val="24"/>
        </w:rPr>
        <w:t>Zgłoszenia telefoniczne pod numerem: 71 314 01 72</w:t>
      </w:r>
    </w:p>
    <w:sectPr w:rsidR="004946D2" w:rsidRPr="001348E6" w:rsidSect="00C80EE4">
      <w:pgSz w:w="11906" w:h="16838"/>
      <w:pgMar w:top="2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60D65"/>
    <w:rsid w:val="000B0849"/>
    <w:rsid w:val="000E6882"/>
    <w:rsid w:val="001146A7"/>
    <w:rsid w:val="00126017"/>
    <w:rsid w:val="001348E6"/>
    <w:rsid w:val="0016402A"/>
    <w:rsid w:val="001F1ED2"/>
    <w:rsid w:val="00203A6D"/>
    <w:rsid w:val="00204CA6"/>
    <w:rsid w:val="002500CD"/>
    <w:rsid w:val="00254688"/>
    <w:rsid w:val="0026181F"/>
    <w:rsid w:val="00267B32"/>
    <w:rsid w:val="00277668"/>
    <w:rsid w:val="002D1893"/>
    <w:rsid w:val="002E040B"/>
    <w:rsid w:val="00304107"/>
    <w:rsid w:val="00315275"/>
    <w:rsid w:val="00340D8B"/>
    <w:rsid w:val="00346FEC"/>
    <w:rsid w:val="00364FC8"/>
    <w:rsid w:val="003726EE"/>
    <w:rsid w:val="003E78CC"/>
    <w:rsid w:val="004946D2"/>
    <w:rsid w:val="004C4E34"/>
    <w:rsid w:val="004F7124"/>
    <w:rsid w:val="005168E6"/>
    <w:rsid w:val="0055068B"/>
    <w:rsid w:val="005771C9"/>
    <w:rsid w:val="006134F7"/>
    <w:rsid w:val="006651E9"/>
    <w:rsid w:val="00671F8A"/>
    <w:rsid w:val="00673003"/>
    <w:rsid w:val="006828B1"/>
    <w:rsid w:val="006A1BD8"/>
    <w:rsid w:val="006C0698"/>
    <w:rsid w:val="006E61A6"/>
    <w:rsid w:val="007A334A"/>
    <w:rsid w:val="008241B6"/>
    <w:rsid w:val="00870221"/>
    <w:rsid w:val="0090661E"/>
    <w:rsid w:val="009C2CD2"/>
    <w:rsid w:val="009F2819"/>
    <w:rsid w:val="00A06F13"/>
    <w:rsid w:val="00AB088D"/>
    <w:rsid w:val="00B05974"/>
    <w:rsid w:val="00B243A9"/>
    <w:rsid w:val="00B43FB5"/>
    <w:rsid w:val="00B52A2E"/>
    <w:rsid w:val="00BB5AD1"/>
    <w:rsid w:val="00C1592D"/>
    <w:rsid w:val="00C80EE4"/>
    <w:rsid w:val="00CA5AD0"/>
    <w:rsid w:val="00CA5EB5"/>
    <w:rsid w:val="00CC3B7A"/>
    <w:rsid w:val="00D737F5"/>
    <w:rsid w:val="00DF5A0E"/>
    <w:rsid w:val="00E037F4"/>
    <w:rsid w:val="00E05E51"/>
    <w:rsid w:val="00E35D16"/>
    <w:rsid w:val="00E5134F"/>
    <w:rsid w:val="00E773E0"/>
    <w:rsid w:val="00EA0125"/>
    <w:rsid w:val="00EA2200"/>
    <w:rsid w:val="00EA71C0"/>
    <w:rsid w:val="00EA7AFD"/>
    <w:rsid w:val="00EB2F9F"/>
    <w:rsid w:val="00EC27A9"/>
    <w:rsid w:val="00EF3209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F674-567E-48B8-AB64-8B353662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PCE i K</cp:lastModifiedBy>
  <cp:revision>5</cp:revision>
  <cp:lastPrinted>2015-11-04T18:43:00Z</cp:lastPrinted>
  <dcterms:created xsi:type="dcterms:W3CDTF">2015-11-04T18:36:00Z</dcterms:created>
  <dcterms:modified xsi:type="dcterms:W3CDTF">2015-11-05T09:38:00Z</dcterms:modified>
</cp:coreProperties>
</file>