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Pr="00D57AE9" w:rsidRDefault="00D57AE9" w:rsidP="00D57A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57AE9">
        <w:rPr>
          <w:rFonts w:ascii="Times New Roman" w:hAnsi="Times New Roman" w:cs="Times New Roman"/>
          <w:sz w:val="24"/>
          <w:szCs w:val="24"/>
        </w:rPr>
        <w:t>Załącznik nr 3</w:t>
      </w:r>
    </w:p>
    <w:p w:rsidR="00D57AE9" w:rsidRDefault="00D57AE9"/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5807A7" w:rsidRDefault="007C4DD0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II</w:t>
      </w:r>
      <w:r w:rsidR="00A00F4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Powiatowego </w:t>
      </w:r>
      <w:r w:rsid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K</w:t>
      </w:r>
      <w:r w:rsidR="005807A7" w:rsidRPr="005807A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onkursu językowego</w:t>
      </w:r>
    </w:p>
    <w:p w:rsidR="005807A7" w:rsidRPr="007F54E2" w:rsidRDefault="005807A7" w:rsidP="005807A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</w:pPr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„Deutsch –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ohne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dich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geht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manchmal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nichts</w:t>
      </w:r>
      <w:proofErr w:type="spellEnd"/>
      <w:r w:rsidRPr="007F54E2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”.</w:t>
      </w:r>
    </w:p>
    <w:p w:rsidR="005807A7" w:rsidRPr="007F54E2" w:rsidRDefault="005807A7" w:rsidP="005807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val="en-US" w:eastAsia="hi-IN" w:bidi="hi-IN"/>
        </w:rPr>
      </w:pPr>
    </w:p>
    <w:p w:rsidR="007C4DD0" w:rsidRPr="007C4DD0" w:rsidRDefault="007C4DD0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C4DD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Miejsce konkursu – Powiatowe Centrum Edukacji i Kultury w Oleśnicy</w:t>
      </w:r>
    </w:p>
    <w:p w:rsidR="007C4DD0" w:rsidRPr="007C4DD0" w:rsidRDefault="00A00F49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07.02.2018</w:t>
      </w:r>
      <w:r w:rsidR="007C4DD0" w:rsidRPr="007C4DD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r.</w:t>
      </w:r>
    </w:p>
    <w:p w:rsidR="007C4DD0" w:rsidRPr="007C4DD0" w:rsidRDefault="00A00F49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klasy</w:t>
      </w:r>
      <w:bookmarkStart w:id="0" w:name="_GoBack"/>
      <w:bookmarkEnd w:id="0"/>
      <w:r w:rsidR="007C4DD0" w:rsidRPr="007C4D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gimnazjalne – godz. 10.00</w:t>
      </w:r>
    </w:p>
    <w:p w:rsidR="007C4DD0" w:rsidRPr="007C4DD0" w:rsidRDefault="007C4DD0" w:rsidP="007C4D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C4DD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szkoły ponadgimnazjalne – godz. 12.00</w:t>
      </w: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Tr="002D0F93">
        <w:tc>
          <w:tcPr>
            <w:tcW w:w="988" w:type="dxa"/>
          </w:tcPr>
          <w:p w:rsidR="002D0F93" w:rsidRDefault="002D0F93" w:rsidP="002D0F93">
            <w:pPr>
              <w:jc w:val="center"/>
            </w:pPr>
            <w:r>
              <w:t>L.p.</w:t>
            </w:r>
          </w:p>
        </w:tc>
        <w:tc>
          <w:tcPr>
            <w:tcW w:w="2976" w:type="dxa"/>
          </w:tcPr>
          <w:p w:rsidR="002D0F93" w:rsidRDefault="002D0F93" w:rsidP="002D0F93">
            <w:pPr>
              <w:jc w:val="center"/>
            </w:pPr>
            <w:r>
              <w:t>Imię i nazwisko ucznia</w:t>
            </w:r>
          </w:p>
        </w:tc>
        <w:tc>
          <w:tcPr>
            <w:tcW w:w="2552" w:type="dxa"/>
          </w:tcPr>
          <w:p w:rsidR="002D0F93" w:rsidRDefault="002D0F93" w:rsidP="002D0F93">
            <w:pPr>
              <w:jc w:val="center"/>
            </w:pPr>
            <w:r>
              <w:t>Szkoła</w:t>
            </w:r>
          </w:p>
        </w:tc>
        <w:tc>
          <w:tcPr>
            <w:tcW w:w="2546" w:type="dxa"/>
          </w:tcPr>
          <w:p w:rsidR="002D0F93" w:rsidRDefault="002D0F93" w:rsidP="002D0F93">
            <w:pPr>
              <w:jc w:val="center"/>
            </w:pPr>
            <w:r>
              <w:t>Imię i nazwisko nauczyciela przygotowującego ucznia do konkursu</w:t>
            </w:r>
          </w:p>
        </w:tc>
      </w:tr>
      <w:tr w:rsidR="007C4DD0" w:rsidTr="00497B2E">
        <w:trPr>
          <w:trHeight w:val="547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</w:tr>
      <w:tr w:rsidR="007C4DD0" w:rsidTr="0045759D">
        <w:trPr>
          <w:trHeight w:val="1059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2D0F93"/>
    <w:rsid w:val="0031400C"/>
    <w:rsid w:val="00354AD9"/>
    <w:rsid w:val="005807A7"/>
    <w:rsid w:val="007C4DD0"/>
    <w:rsid w:val="007F54E2"/>
    <w:rsid w:val="00A00F49"/>
    <w:rsid w:val="00B670F9"/>
    <w:rsid w:val="00D57AE9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2017-09-26T13:02:00Z</dcterms:created>
  <dcterms:modified xsi:type="dcterms:W3CDTF">2017-09-26T13:04:00Z</dcterms:modified>
</cp:coreProperties>
</file>