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7" w:rsidRDefault="001515C7">
      <w:pPr>
        <w:rPr>
          <w:b/>
        </w:rPr>
      </w:pPr>
      <w:r w:rsidRPr="001515C7">
        <w:rPr>
          <w:b/>
        </w:rPr>
        <w:t>Zadania SORE</w:t>
      </w:r>
    </w:p>
    <w:p w:rsidR="001515C7" w:rsidRDefault="001515C7">
      <w:pPr>
        <w:rPr>
          <w:b/>
        </w:rPr>
      </w:pPr>
    </w:p>
    <w:p w:rsidR="001515C7" w:rsidRDefault="001515C7" w:rsidP="001515C7">
      <w:pPr>
        <w:pStyle w:val="Akapitzlist"/>
        <w:numPr>
          <w:ilvl w:val="0"/>
          <w:numId w:val="1"/>
        </w:numPr>
      </w:pPr>
      <w:r w:rsidRPr="001515C7">
        <w:t>Pomoc w zdiagnozowaniu potrzeb szkoły</w:t>
      </w:r>
      <w:r>
        <w:t xml:space="preserve"> i</w:t>
      </w:r>
      <w:r w:rsidRPr="001515C7">
        <w:t xml:space="preserve"> określeniu obszaru wymagającego rozwoju</w:t>
      </w:r>
      <w:r>
        <w:t>.</w:t>
      </w:r>
    </w:p>
    <w:p w:rsidR="001515C7" w:rsidRDefault="001515C7" w:rsidP="001515C7">
      <w:pPr>
        <w:pStyle w:val="Akapitzlist"/>
        <w:numPr>
          <w:ilvl w:val="0"/>
          <w:numId w:val="1"/>
        </w:numPr>
      </w:pPr>
      <w:r>
        <w:t>Wsparcie w przygotowaniu planu wspomagania.</w:t>
      </w:r>
    </w:p>
    <w:p w:rsidR="001515C7" w:rsidRDefault="001515C7" w:rsidP="001515C7">
      <w:pPr>
        <w:pStyle w:val="Akapitzlist"/>
        <w:numPr>
          <w:ilvl w:val="0"/>
          <w:numId w:val="1"/>
        </w:numPr>
      </w:pPr>
      <w:r>
        <w:t>Pozyskanie ekspertów i zorganizowanie zaplanowanych form wspomagania.</w:t>
      </w:r>
    </w:p>
    <w:p w:rsidR="001515C7" w:rsidRDefault="001515C7" w:rsidP="001515C7">
      <w:pPr>
        <w:pStyle w:val="Akapitzlist"/>
        <w:numPr>
          <w:ilvl w:val="0"/>
          <w:numId w:val="1"/>
        </w:numPr>
      </w:pPr>
      <w:r>
        <w:t>Konsultacje w rozwiązywaniu indywidualnych problemów.</w:t>
      </w:r>
    </w:p>
    <w:p w:rsidR="001515C7" w:rsidRDefault="001515C7" w:rsidP="001515C7">
      <w:pPr>
        <w:pStyle w:val="Akapitzlist"/>
        <w:numPr>
          <w:ilvl w:val="0"/>
          <w:numId w:val="1"/>
        </w:numPr>
      </w:pPr>
      <w:r>
        <w:t>Monitorowanie przebiegu realizacji planu wspomagania.</w:t>
      </w:r>
    </w:p>
    <w:p w:rsidR="001515C7" w:rsidRDefault="001515C7" w:rsidP="001515C7">
      <w:pPr>
        <w:pStyle w:val="Akapitzlist"/>
        <w:numPr>
          <w:ilvl w:val="0"/>
          <w:numId w:val="1"/>
        </w:numPr>
      </w:pPr>
      <w:r>
        <w:t>Przygotowanie sprawozdania z przebiegu realizacji RPW.</w:t>
      </w:r>
    </w:p>
    <w:p w:rsidR="001515C7" w:rsidRDefault="001515C7" w:rsidP="001515C7">
      <w:pPr>
        <w:pStyle w:val="Akapitzlist"/>
        <w:numPr>
          <w:ilvl w:val="0"/>
          <w:numId w:val="1"/>
        </w:numPr>
      </w:pPr>
      <w:r>
        <w:t>Współpraca przy rekomendacjach do pracy w kolejnym roku szkolnym.</w:t>
      </w:r>
      <w:bookmarkStart w:id="0" w:name="_GoBack"/>
      <w:bookmarkEnd w:id="0"/>
    </w:p>
    <w:p w:rsidR="001515C7" w:rsidRPr="001515C7" w:rsidRDefault="001515C7" w:rsidP="001515C7">
      <w:pPr>
        <w:pStyle w:val="Akapitzlist"/>
      </w:pPr>
    </w:p>
    <w:sectPr w:rsidR="001515C7" w:rsidRPr="0015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5A2"/>
    <w:multiLevelType w:val="hybridMultilevel"/>
    <w:tmpl w:val="699E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C"/>
    <w:rsid w:val="001515C7"/>
    <w:rsid w:val="00741B6C"/>
    <w:rsid w:val="00790853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15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15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377</Characters>
  <Application>Microsoft Office Word</Application>
  <DocSecurity>0</DocSecurity>
  <Lines>3</Lines>
  <Paragraphs>1</Paragraphs>
  <ScaleCrop>false</ScaleCrop>
  <Company>Oleśnica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PCEiK</cp:lastModifiedBy>
  <cp:revision>2</cp:revision>
  <dcterms:created xsi:type="dcterms:W3CDTF">2015-07-29T12:10:00Z</dcterms:created>
  <dcterms:modified xsi:type="dcterms:W3CDTF">2015-07-29T12:15:00Z</dcterms:modified>
</cp:coreProperties>
</file>