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C" w:rsidRDefault="00B93C1C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B93C1C" w:rsidRDefault="009273AC" w:rsidP="00B93C1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  <w:r w:rsidRPr="007353B5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1635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B5" w:rsidRPr="007353B5" w:rsidRDefault="007353B5" w:rsidP="007353B5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7353B5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Praca z uczniem z trudnościami w uczeniu się matematyki – warsztaty pomocy dydaktycznych.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0;width:530.05pt;height:68.25pt;z-index:251663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" stroked="f">
                <v:textbox>
                  <w:txbxContent>
                    <w:p w:rsidR="007353B5" w:rsidRPr="007353B5" w:rsidRDefault="007353B5" w:rsidP="007353B5">
                      <w:pPr>
                        <w:shd w:val="clear" w:color="auto" w:fill="C0000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7353B5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Praca z uczniem z trudnościami w uczeniu się matematyki – warsztaty pomocy dydaktycznych.</w:t>
                      </w:r>
                    </w:p>
                  </w:txbxContent>
                </v:textbox>
              </v:shape>
            </w:pict>
          </mc:Fallback>
        </mc:AlternateContent>
      </w: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7353B5" w:rsidRDefault="007353B5" w:rsidP="003A2B26">
      <w:pP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</w:pPr>
    </w:p>
    <w:p w:rsidR="00F05632" w:rsidRDefault="00F05632" w:rsidP="003A2B26">
      <w:pPr>
        <w:rPr>
          <w:rFonts w:asciiTheme="minorHAnsi" w:hAnsiTheme="minorHAnsi" w:cs="Calibri"/>
          <w:b/>
          <w:u w:val="single"/>
        </w:rPr>
      </w:pPr>
    </w:p>
    <w:p w:rsidR="006D541F" w:rsidRPr="006D541F" w:rsidRDefault="006D541F" w:rsidP="003A2B26">
      <w:pPr>
        <w:rPr>
          <w:rFonts w:asciiTheme="minorHAnsi" w:hAnsiTheme="minorHAnsi" w:cs="Calibri"/>
          <w:b/>
          <w:color w:val="C00000"/>
        </w:rPr>
      </w:pPr>
      <w:r w:rsidRPr="00BA71C0">
        <w:rPr>
          <w:rFonts w:asciiTheme="minorHAnsi" w:hAnsiTheme="minorHAnsi" w:cs="Calibri"/>
          <w:b/>
          <w:i/>
          <w:color w:val="C00000"/>
          <w:u w:val="single"/>
        </w:rPr>
        <w:t>Kierunek polityki oświatowej: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>
        <w:rPr>
          <w:rFonts w:asciiTheme="minorHAnsi" w:hAnsiTheme="minorHAnsi" w:cs="Calibri"/>
          <w:color w:val="C00000"/>
        </w:rPr>
        <w:t>Podniesienie jakości edukacji matematycznej, przyrodniczej i informatycznej</w:t>
      </w:r>
      <w:r w:rsidRPr="00BA71C0">
        <w:rPr>
          <w:rFonts w:asciiTheme="minorHAnsi" w:hAnsiTheme="minorHAnsi" w:cs="Calibri"/>
          <w:color w:val="C00000"/>
        </w:rPr>
        <w:t>.</w:t>
      </w:r>
    </w:p>
    <w:p w:rsidR="006D541F" w:rsidRDefault="006D541F" w:rsidP="003A2B26">
      <w:pPr>
        <w:rPr>
          <w:rFonts w:asciiTheme="minorHAnsi" w:hAnsiTheme="minorHAnsi" w:cs="Calibri"/>
          <w:b/>
          <w:u w:val="single"/>
        </w:rPr>
      </w:pPr>
    </w:p>
    <w:p w:rsidR="00F206BF" w:rsidRDefault="00B93C1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B93C1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8A5CAF">
        <w:rPr>
          <w:rFonts w:asciiTheme="minorHAnsi" w:hAnsiTheme="minorHAnsi" w:cs="Calibri"/>
          <w:b/>
          <w:sz w:val="26"/>
          <w:szCs w:val="26"/>
        </w:rPr>
        <w:t xml:space="preserve"> </w:t>
      </w:r>
      <w:r w:rsidR="008A5CAF" w:rsidRPr="008A5CAF">
        <w:rPr>
          <w:rFonts w:asciiTheme="minorHAnsi" w:hAnsiTheme="minorHAnsi" w:cs="Calibri"/>
          <w:b/>
          <w:sz w:val="26"/>
          <w:szCs w:val="26"/>
        </w:rPr>
        <w:t>W</w:t>
      </w:r>
      <w:r w:rsidR="003C100E">
        <w:rPr>
          <w:rFonts w:asciiTheme="minorHAnsi" w:hAnsiTheme="minorHAnsi" w:cs="Calibri"/>
          <w:b/>
          <w:sz w:val="26"/>
          <w:szCs w:val="26"/>
        </w:rPr>
        <w:t>7</w:t>
      </w:r>
      <w:r w:rsidR="007353B5">
        <w:rPr>
          <w:rFonts w:asciiTheme="minorHAnsi" w:hAnsiTheme="minorHAnsi" w:cs="Calibri"/>
          <w:b/>
          <w:sz w:val="26"/>
          <w:szCs w:val="26"/>
        </w:rPr>
        <w:t>7</w:t>
      </w:r>
    </w:p>
    <w:p w:rsidR="00B93C1C" w:rsidRPr="00B93C1C" w:rsidRDefault="00B93C1C" w:rsidP="003A2B26">
      <w:pPr>
        <w:rPr>
          <w:rFonts w:asciiTheme="minorHAnsi" w:hAnsiTheme="minorHAnsi" w:cs="Calibri"/>
          <w:b/>
          <w:color w:val="C00000"/>
          <w:sz w:val="4"/>
          <w:szCs w:val="4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nauczyciele </w:t>
      </w:r>
      <w:r w:rsidR="003C100E">
        <w:rPr>
          <w:rFonts w:asciiTheme="minorHAnsi" w:hAnsiTheme="minorHAnsi" w:cs="Calibri"/>
          <w:b/>
        </w:rPr>
        <w:t xml:space="preserve">matematyki </w:t>
      </w:r>
      <w:r w:rsidR="007353B5">
        <w:rPr>
          <w:rFonts w:asciiTheme="minorHAnsi" w:hAnsiTheme="minorHAnsi" w:cs="Calibri"/>
          <w:b/>
        </w:rPr>
        <w:t xml:space="preserve">w szkołach podstawowych </w:t>
      </w:r>
      <w:r w:rsidR="003C100E">
        <w:rPr>
          <w:rFonts w:asciiTheme="minorHAnsi" w:hAnsiTheme="minorHAnsi" w:cs="Calibri"/>
          <w:b/>
        </w:rPr>
        <w:t xml:space="preserve"> </w:t>
      </w:r>
      <w:r w:rsidR="006D541F">
        <w:rPr>
          <w:rFonts w:asciiTheme="minorHAnsi" w:hAnsiTheme="minorHAnsi" w:cs="Calibri"/>
          <w:b/>
        </w:rPr>
        <w:t xml:space="preserve">oraz </w:t>
      </w:r>
      <w:r w:rsidR="007353B5">
        <w:rPr>
          <w:rFonts w:asciiTheme="minorHAnsi" w:hAnsiTheme="minorHAnsi" w:cs="Calibri"/>
          <w:b/>
        </w:rPr>
        <w:t xml:space="preserve"> nauczyciele </w:t>
      </w:r>
      <w:r w:rsidR="003C100E">
        <w:rPr>
          <w:rFonts w:asciiTheme="minorHAnsi" w:hAnsiTheme="minorHAnsi" w:cs="Calibri"/>
          <w:b/>
        </w:rPr>
        <w:t>edukacji wczesnoszkolnej</w:t>
      </w:r>
      <w:r>
        <w:rPr>
          <w:rFonts w:asciiTheme="minorHAnsi" w:hAnsiTheme="minorHAnsi" w:cs="Calibri"/>
          <w:b/>
        </w:rPr>
        <w:t>.</w:t>
      </w:r>
    </w:p>
    <w:p w:rsidR="003A2B26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05632" w:rsidRPr="00302E2B" w:rsidRDefault="00F05632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F05632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7353B5">
        <w:rPr>
          <w:rFonts w:ascii="Calibri" w:eastAsia="Calibri" w:hAnsi="Calibri"/>
          <w:color w:val="000000"/>
        </w:rPr>
        <w:t>Poznanie możliwości i ograniczeń w pracy z uczniem z trudnościami w uczniu się matematyki</w:t>
      </w:r>
      <w:r w:rsidR="006D541F">
        <w:rPr>
          <w:rFonts w:ascii="Calibri" w:eastAsia="Calibri" w:hAnsi="Calibri"/>
          <w:color w:val="000000"/>
        </w:rPr>
        <w:t>.</w:t>
      </w:r>
    </w:p>
    <w:p w:rsidR="00F05632" w:rsidRPr="000A3E89" w:rsidRDefault="00F05632" w:rsidP="00F05632">
      <w:pPr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F05632" w:rsidRPr="007353B5" w:rsidRDefault="003C100E" w:rsidP="007353B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="007353B5" w:rsidRPr="007353B5">
        <w:t xml:space="preserve"> </w:t>
      </w:r>
      <w:r w:rsidR="007353B5" w:rsidRPr="007353B5">
        <w:rPr>
          <w:rFonts w:asciiTheme="minorHAnsi" w:hAnsiTheme="minorHAnsi"/>
        </w:rPr>
        <w:t>Stymulowanie r</w:t>
      </w:r>
      <w:r w:rsidR="007353B5">
        <w:rPr>
          <w:rFonts w:asciiTheme="minorHAnsi" w:hAnsiTheme="minorHAnsi"/>
        </w:rPr>
        <w:t xml:space="preserve">ozwoju operacyjnego rozumowania  </w:t>
      </w:r>
      <w:r w:rsidR="007353B5" w:rsidRPr="00791DD6">
        <w:rPr>
          <w:rFonts w:ascii="Wingdings" w:hAnsi="Wingdings"/>
          <w:sz w:val="19"/>
          <w:szCs w:val="19"/>
        </w:rPr>
        <w:t></w:t>
      </w:r>
      <w:r w:rsidR="007353B5">
        <w:rPr>
          <w:rFonts w:ascii="Wingdings" w:hAnsi="Wingdings"/>
          <w:sz w:val="19"/>
          <w:szCs w:val="19"/>
        </w:rPr>
        <w:t></w:t>
      </w:r>
      <w:r w:rsidR="007353B5" w:rsidRPr="007353B5">
        <w:rPr>
          <w:rFonts w:asciiTheme="minorHAnsi" w:hAnsiTheme="minorHAnsi"/>
        </w:rPr>
        <w:t xml:space="preserve">Metody i środki </w:t>
      </w:r>
      <w:r w:rsidR="007353B5">
        <w:rPr>
          <w:rFonts w:asciiTheme="minorHAnsi" w:hAnsiTheme="minorHAnsi"/>
        </w:rPr>
        <w:t>dydaktyczne w pracy z uczniem z </w:t>
      </w:r>
      <w:r w:rsidR="007353B5" w:rsidRPr="007353B5">
        <w:rPr>
          <w:rFonts w:asciiTheme="minorHAnsi" w:hAnsiTheme="minorHAnsi"/>
        </w:rPr>
        <w:t>obniżo</w:t>
      </w:r>
      <w:r w:rsidR="007353B5">
        <w:rPr>
          <w:rFonts w:asciiTheme="minorHAnsi" w:hAnsiTheme="minorHAnsi"/>
        </w:rPr>
        <w:t xml:space="preserve">nym potencjałem intelektualnym  </w:t>
      </w:r>
      <w:r w:rsidR="007353B5" w:rsidRPr="00791DD6">
        <w:rPr>
          <w:rFonts w:ascii="Wingdings" w:hAnsi="Wingdings"/>
          <w:sz w:val="19"/>
          <w:szCs w:val="19"/>
        </w:rPr>
        <w:t></w:t>
      </w:r>
      <w:r w:rsidR="007353B5">
        <w:rPr>
          <w:rFonts w:ascii="Wingdings" w:hAnsi="Wingdings"/>
          <w:sz w:val="19"/>
          <w:szCs w:val="19"/>
        </w:rPr>
        <w:t></w:t>
      </w:r>
      <w:r w:rsidR="007353B5" w:rsidRPr="007353B5">
        <w:rPr>
          <w:rFonts w:asciiTheme="minorHAnsi" w:hAnsiTheme="minorHAnsi"/>
        </w:rPr>
        <w:t>Metody i środki dydaktyczn</w:t>
      </w:r>
      <w:r w:rsidR="007353B5">
        <w:rPr>
          <w:rFonts w:asciiTheme="minorHAnsi" w:hAnsiTheme="minorHAnsi"/>
        </w:rPr>
        <w:t>e stosowane w pracy z uczniem z </w:t>
      </w:r>
      <w:r w:rsidR="007353B5" w:rsidRPr="007353B5">
        <w:rPr>
          <w:rFonts w:asciiTheme="minorHAnsi" w:hAnsiTheme="minorHAnsi"/>
        </w:rPr>
        <w:t>dyskalkulią.</w:t>
      </w:r>
    </w:p>
    <w:p w:rsidR="007353B5" w:rsidRDefault="007353B5" w:rsidP="005D1AB0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F60522" w:rsidRDefault="009E1F89" w:rsidP="005D1AB0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B93C1C">
        <w:rPr>
          <w:rFonts w:asciiTheme="minorHAnsi" w:hAnsiTheme="minorHAnsi" w:cs="Calibri"/>
          <w:sz w:val="26"/>
          <w:szCs w:val="26"/>
        </w:rPr>
        <w:t>–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93C1C">
        <w:rPr>
          <w:rFonts w:asciiTheme="minorHAnsi" w:hAnsiTheme="minorHAnsi" w:cs="Calibri"/>
          <w:b/>
        </w:rPr>
        <w:t xml:space="preserve">  </w:t>
      </w:r>
      <w:r w:rsidR="007353B5">
        <w:rPr>
          <w:rFonts w:asciiTheme="minorHAnsi" w:hAnsiTheme="minorHAnsi" w:cs="Calibri"/>
          <w:b/>
        </w:rPr>
        <w:t>1</w:t>
      </w:r>
      <w:r w:rsidR="001C29DE">
        <w:rPr>
          <w:rFonts w:asciiTheme="minorHAnsi" w:hAnsiTheme="minorHAnsi" w:cs="Calibri"/>
          <w:b/>
        </w:rPr>
        <w:t>9</w:t>
      </w:r>
      <w:r w:rsidR="007353B5">
        <w:rPr>
          <w:rFonts w:asciiTheme="minorHAnsi" w:hAnsiTheme="minorHAnsi" w:cs="Calibri"/>
          <w:b/>
        </w:rPr>
        <w:t>.03</w:t>
      </w:r>
      <w:r w:rsidRPr="009E1F89">
        <w:rPr>
          <w:rFonts w:asciiTheme="minorHAnsi" w:hAnsiTheme="minorHAnsi" w:cs="Calibri"/>
          <w:b/>
        </w:rPr>
        <w:t xml:space="preserve">.2018 r. </w:t>
      </w:r>
      <w:r w:rsidR="00B93C1C">
        <w:rPr>
          <w:rFonts w:asciiTheme="minorHAnsi" w:hAnsiTheme="minorHAnsi" w:cs="Calibri"/>
          <w:b/>
        </w:rPr>
        <w:t xml:space="preserve">   </w:t>
      </w:r>
      <w:r>
        <w:rPr>
          <w:rFonts w:asciiTheme="minorHAnsi" w:hAnsiTheme="minorHAnsi" w:cs="Calibri"/>
          <w:b/>
        </w:rPr>
        <w:t xml:space="preserve"> godz. 16:00</w:t>
      </w:r>
      <w:r w:rsidR="00A134B9">
        <w:rPr>
          <w:rFonts w:asciiTheme="minorHAnsi" w:hAnsiTheme="minorHAnsi" w:cs="Calibri"/>
          <w:b/>
        </w:rPr>
        <w:t xml:space="preserve"> </w:t>
      </w:r>
    </w:p>
    <w:p w:rsidR="000A3E89" w:rsidRDefault="000A3E89" w:rsidP="001B1B4F">
      <w:pPr>
        <w:rPr>
          <w:i/>
          <w:sz w:val="22"/>
          <w:szCs w:val="18"/>
        </w:rPr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>
        <w:rPr>
          <w:rStyle w:val="Pogrubienie"/>
          <w:b w:val="0"/>
          <w:szCs w:val="20"/>
        </w:rPr>
        <w:t>4</w:t>
      </w:r>
      <w:r w:rsidR="005D1AB0" w:rsidRPr="005D1AB0">
        <w:rPr>
          <w:rStyle w:val="Pogrubienie"/>
          <w:b w:val="0"/>
          <w:szCs w:val="20"/>
        </w:rPr>
        <w:t xml:space="preserve"> godzin</w:t>
      </w:r>
      <w:r>
        <w:rPr>
          <w:rStyle w:val="Pogrubienie"/>
          <w:b w:val="0"/>
          <w:szCs w:val="20"/>
        </w:rPr>
        <w:t>y dydaktyczne</w:t>
      </w:r>
    </w:p>
    <w:p w:rsidR="007F2498" w:rsidRDefault="007F2498" w:rsidP="001B1B4F">
      <w:pPr>
        <w:rPr>
          <w:rStyle w:val="Pogrubienie"/>
          <w:b w:val="0"/>
          <w:szCs w:val="20"/>
        </w:rPr>
      </w:pPr>
    </w:p>
    <w:p w:rsidR="007F2498" w:rsidRDefault="007F2498" w:rsidP="001B1B4F">
      <w:pPr>
        <w:rPr>
          <w:rFonts w:ascii="Calibri" w:hAnsi="Calibri" w:cs="Calibri"/>
        </w:rPr>
      </w:pPr>
      <w:r w:rsidRPr="007F2498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F05632">
        <w:rPr>
          <w:rStyle w:val="Pogrubienie"/>
          <w:rFonts w:asciiTheme="minorHAnsi" w:hAnsiTheme="minorHAnsi"/>
          <w:color w:val="C0000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szCs w:val="26"/>
        </w:rPr>
        <w:t xml:space="preserve"> </w:t>
      </w:r>
      <w:r w:rsidR="00F05632" w:rsidRPr="00F05632">
        <w:rPr>
          <w:rStyle w:val="Pogrubienie"/>
          <w:rFonts w:asciiTheme="minorHAnsi" w:hAnsiTheme="minorHAnsi"/>
          <w:b w:val="0"/>
          <w:color w:val="C00000"/>
          <w:szCs w:val="26"/>
        </w:rPr>
        <w:t xml:space="preserve">- </w:t>
      </w:r>
      <w:r w:rsidR="00F05632" w:rsidRPr="00F05632">
        <w:rPr>
          <w:rFonts w:ascii="Calibri" w:hAnsi="Calibri" w:cs="Calibri"/>
          <w:i/>
          <w:color w:val="C00000"/>
        </w:rPr>
        <w:t xml:space="preserve">dr Elżbieta Kalinowska </w:t>
      </w:r>
      <w:r w:rsidR="00F05632" w:rsidRPr="006D541F">
        <w:rPr>
          <w:rFonts w:ascii="Calibri" w:hAnsi="Calibri" w:cs="Calibri"/>
        </w:rPr>
        <w:t>- doktor nauk humanistycznych, specjalistka w zakresie diagnozy i terapii uczniów ze specyficznymi trudnościami w uczeniu się, nauczyciel akademicki, metodyk nauczania.</w:t>
      </w:r>
    </w:p>
    <w:p w:rsidR="006D541F" w:rsidRDefault="006D541F" w:rsidP="001B1B4F">
      <w:pPr>
        <w:rPr>
          <w:rFonts w:ascii="Calibri" w:hAnsi="Calibri" w:cs="Calibri"/>
        </w:rPr>
      </w:pPr>
    </w:p>
    <w:p w:rsidR="006D541F" w:rsidRDefault="006D541F" w:rsidP="006D541F">
      <w:pPr>
        <w:rPr>
          <w:sz w:val="22"/>
          <w:szCs w:val="18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Kierownik merytoryczny </w:t>
      </w:r>
      <w:r w:rsidRPr="0090631C">
        <w:rPr>
          <w:rStyle w:val="Pogrubienie"/>
          <w:rFonts w:asciiTheme="minorHAnsi" w:hAnsiTheme="minorHAnsi"/>
          <w:b w:val="0"/>
          <w:color w:val="FF0000"/>
          <w:sz w:val="26"/>
          <w:szCs w:val="26"/>
        </w:rPr>
        <w:t>–</w:t>
      </w:r>
      <w:r w:rsidRPr="0090631C">
        <w:rPr>
          <w:rStyle w:val="Pogrubienie"/>
          <w:rFonts w:asciiTheme="minorHAnsi" w:hAnsiTheme="minorHAnsi"/>
          <w:color w:val="FF0000"/>
          <w:sz w:val="26"/>
          <w:szCs w:val="26"/>
        </w:rPr>
        <w:t xml:space="preserve"> </w:t>
      </w:r>
      <w:r w:rsidRPr="00036F3C">
        <w:rPr>
          <w:rFonts w:ascii="Calibri" w:hAnsi="Calibri" w:cs="Calibri"/>
          <w:bCs/>
          <w:i/>
          <w:color w:val="C00000"/>
        </w:rPr>
        <w:t xml:space="preserve">Leszek </w:t>
      </w:r>
      <w:proofErr w:type="spellStart"/>
      <w:r w:rsidRPr="00036F3C">
        <w:rPr>
          <w:rFonts w:ascii="Calibri" w:hAnsi="Calibri" w:cs="Calibri"/>
          <w:bCs/>
          <w:i/>
          <w:color w:val="C00000"/>
        </w:rPr>
        <w:t>Biegasik</w:t>
      </w:r>
      <w:proofErr w:type="spellEnd"/>
      <w:r w:rsidRPr="00CD2DB8">
        <w:rPr>
          <w:rStyle w:val="Pogrubienie"/>
          <w:rFonts w:asciiTheme="minorHAnsi" w:hAnsiTheme="minorHAnsi"/>
          <w:b w:val="0"/>
        </w:rPr>
        <w:t xml:space="preserve"> – konsultant </w:t>
      </w:r>
      <w:proofErr w:type="spellStart"/>
      <w:r w:rsidRPr="00CD2DB8">
        <w:rPr>
          <w:rStyle w:val="Pogrubienie"/>
          <w:rFonts w:asciiTheme="minorHAnsi" w:hAnsiTheme="minorHAnsi"/>
          <w:b w:val="0"/>
        </w:rPr>
        <w:t>PCEiK</w:t>
      </w:r>
      <w:proofErr w:type="spellEnd"/>
      <w:r w:rsidRPr="00CD2DB8">
        <w:rPr>
          <w:rStyle w:val="Pogrubienie"/>
          <w:rFonts w:asciiTheme="minorHAnsi" w:hAnsiTheme="minorHAnsi"/>
          <w:b w:val="0"/>
        </w:rPr>
        <w:t xml:space="preserve"> ds. edukacji matematycznej</w:t>
      </w:r>
      <w:r w:rsidRPr="00CD2DB8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</w:p>
    <w:p w:rsidR="00F05632" w:rsidRDefault="00F05632" w:rsidP="001B1B4F">
      <w:pPr>
        <w:rPr>
          <w:rFonts w:ascii="Calibri" w:hAnsi="Calibri" w:cs="Calibri"/>
          <w:i/>
          <w:color w:val="C00000"/>
        </w:rPr>
      </w:pPr>
    </w:p>
    <w:p w:rsidR="00F05632" w:rsidRPr="00F05632" w:rsidRDefault="00F05632" w:rsidP="00F05632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u w:val="single"/>
        </w:rPr>
      </w:pPr>
      <w:r w:rsidRPr="00F05632">
        <w:rPr>
          <w:rFonts w:ascii="Calibri" w:hAnsi="Calibri" w:cs="Calibri"/>
          <w:b/>
          <w:color w:val="FF0000"/>
          <w:u w:val="single"/>
        </w:rPr>
        <w:t>UWAGA!</w:t>
      </w:r>
    </w:p>
    <w:p w:rsidR="00F05632" w:rsidRPr="00DF04F3" w:rsidRDefault="00F05632" w:rsidP="00DF04F3">
      <w:pPr>
        <w:autoSpaceDE w:val="0"/>
        <w:autoSpaceDN w:val="0"/>
        <w:adjustRightInd w:val="0"/>
        <w:jc w:val="center"/>
        <w:rPr>
          <w:rStyle w:val="Pogrubienie"/>
          <w:rFonts w:ascii="Calibri" w:hAnsi="Calibri" w:cs="Calibri"/>
          <w:bCs w:val="0"/>
          <w:color w:val="FF0000"/>
          <w:u w:val="single"/>
        </w:rPr>
      </w:pPr>
      <w:r w:rsidRPr="00F05632">
        <w:rPr>
          <w:rFonts w:ascii="Calibri" w:hAnsi="Calibri" w:cs="Calibri"/>
          <w:b/>
          <w:color w:val="FF0000"/>
          <w:u w:val="single"/>
        </w:rPr>
        <w:t>Uczestnicy warsztatów powinni przynieść nożyczki oraz flamastry bądź kredki.</w:t>
      </w:r>
    </w:p>
    <w:p w:rsidR="00F206BF" w:rsidRPr="005D1AB0" w:rsidRDefault="00F206BF" w:rsidP="001B1B4F">
      <w:pPr>
        <w:rPr>
          <w:sz w:val="22"/>
          <w:szCs w:val="18"/>
        </w:rPr>
      </w:pPr>
    </w:p>
    <w:p w:rsidR="00F206BF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A134B9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F04F3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1</w:t>
      </w:r>
      <w:r w:rsidR="001C29DE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5</w:t>
      </w:r>
      <w:r w:rsidR="00DF04F3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.03</w:t>
      </w:r>
      <w:r w:rsidRPr="0090631C">
        <w:rPr>
          <w:rFonts w:ascii="Calibri" w:hAnsi="Calibri" w:cs="Calibri"/>
          <w:b/>
          <w:bCs/>
          <w:color w:val="C00000"/>
          <w:shd w:val="clear" w:color="auto" w:fill="FFFFFF" w:themeFill="background1"/>
        </w:rPr>
        <w:t>.2018 r.</w:t>
      </w:r>
      <w:r w:rsidRPr="00A134B9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 przesłanie go pocztą mailową do </w:t>
      </w:r>
      <w:proofErr w:type="spellStart"/>
      <w:r w:rsidRPr="00A134B9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134B9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134B9" w:rsidRDefault="00A134B9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  <w:bookmarkStart w:id="0" w:name="_GoBack"/>
      <w:bookmarkEnd w:id="0"/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D10C87">
        <w:rPr>
          <w:rFonts w:ascii="Calibri" w:hAnsi="Calibri" w:cs="Calibri"/>
        </w:rPr>
        <w:t xml:space="preserve"> </w:t>
      </w:r>
      <w:r w:rsidRPr="00D10C87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F05632">
        <w:rPr>
          <w:rFonts w:ascii="Calibri" w:hAnsi="Calibri" w:cs="Calibri"/>
          <w:b/>
        </w:rPr>
        <w:t>30 zł</w:t>
      </w:r>
    </w:p>
    <w:p w:rsidR="0090631C" w:rsidRPr="00DF04F3" w:rsidRDefault="00DF04F3" w:rsidP="00DF04F3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DF04F3">
        <w:rPr>
          <w:rFonts w:ascii="Calibri" w:hAnsi="Calibri" w:cs="Calibri"/>
          <w:i/>
        </w:rPr>
        <w:t>verte</w:t>
      </w:r>
    </w:p>
    <w:p w:rsidR="000141CC" w:rsidRDefault="000141CC" w:rsidP="00B93C1C">
      <w:pPr>
        <w:spacing w:after="240"/>
        <w:ind w:left="360" w:hanging="360"/>
        <w:jc w:val="both"/>
        <w:rPr>
          <w:rFonts w:ascii="Calibri" w:hAnsi="Calibri" w:cs="Calibri"/>
        </w:rPr>
      </w:pPr>
    </w:p>
    <w:p w:rsidR="00F206BF" w:rsidRPr="00B93C1C" w:rsidRDefault="00037025" w:rsidP="00B93C1C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D10C87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F05632">
        <w:rPr>
          <w:rFonts w:ascii="Calibri" w:hAnsi="Calibri" w:cs="Calibri"/>
          <w:b/>
        </w:rPr>
        <w:t>5</w:t>
      </w:r>
      <w:r w:rsidRPr="00F206BF">
        <w:rPr>
          <w:rFonts w:ascii="Calibri" w:hAnsi="Calibri" w:cs="Calibri"/>
          <w:b/>
        </w:rPr>
        <w:t>0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037025">
      <w:footerReference w:type="default" r:id="rId13"/>
      <w:pgSz w:w="11906" w:h="16838"/>
      <w:pgMar w:top="284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36" w:rsidRDefault="00700236" w:rsidP="0074050A">
      <w:r>
        <w:separator/>
      </w:r>
    </w:p>
  </w:endnote>
  <w:endnote w:type="continuationSeparator" w:id="0">
    <w:p w:rsidR="00700236" w:rsidRDefault="0070023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36" w:rsidRDefault="00700236" w:rsidP="0074050A">
      <w:r>
        <w:separator/>
      </w:r>
    </w:p>
  </w:footnote>
  <w:footnote w:type="continuationSeparator" w:id="0">
    <w:p w:rsidR="00700236" w:rsidRDefault="0070023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41CC"/>
    <w:rsid w:val="000244A2"/>
    <w:rsid w:val="000246A0"/>
    <w:rsid w:val="0002502F"/>
    <w:rsid w:val="000363EA"/>
    <w:rsid w:val="0003671B"/>
    <w:rsid w:val="00036F3C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C29DE"/>
    <w:rsid w:val="001E46C7"/>
    <w:rsid w:val="001E4CA5"/>
    <w:rsid w:val="00215CFC"/>
    <w:rsid w:val="0022115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C100E"/>
    <w:rsid w:val="003C79A1"/>
    <w:rsid w:val="003F68B0"/>
    <w:rsid w:val="00413ADE"/>
    <w:rsid w:val="004561F6"/>
    <w:rsid w:val="00472988"/>
    <w:rsid w:val="00475746"/>
    <w:rsid w:val="00492A72"/>
    <w:rsid w:val="00496642"/>
    <w:rsid w:val="004A5C9D"/>
    <w:rsid w:val="004C6E77"/>
    <w:rsid w:val="004E24C3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D541F"/>
    <w:rsid w:val="006F5D0B"/>
    <w:rsid w:val="00700236"/>
    <w:rsid w:val="00703561"/>
    <w:rsid w:val="00711D04"/>
    <w:rsid w:val="007353B5"/>
    <w:rsid w:val="00735595"/>
    <w:rsid w:val="0074042D"/>
    <w:rsid w:val="0074050A"/>
    <w:rsid w:val="007534EC"/>
    <w:rsid w:val="00755C68"/>
    <w:rsid w:val="00775E5D"/>
    <w:rsid w:val="00790A98"/>
    <w:rsid w:val="007B1A8B"/>
    <w:rsid w:val="007D3F2B"/>
    <w:rsid w:val="007D7576"/>
    <w:rsid w:val="007E6528"/>
    <w:rsid w:val="007F1D10"/>
    <w:rsid w:val="007F2498"/>
    <w:rsid w:val="007F6115"/>
    <w:rsid w:val="008026C3"/>
    <w:rsid w:val="00857FF0"/>
    <w:rsid w:val="00867C44"/>
    <w:rsid w:val="00894086"/>
    <w:rsid w:val="008A2069"/>
    <w:rsid w:val="008A5CAF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631C"/>
    <w:rsid w:val="0091591D"/>
    <w:rsid w:val="009273AC"/>
    <w:rsid w:val="00933F74"/>
    <w:rsid w:val="00960766"/>
    <w:rsid w:val="0097346A"/>
    <w:rsid w:val="00974294"/>
    <w:rsid w:val="00997E3B"/>
    <w:rsid w:val="009A0BED"/>
    <w:rsid w:val="009B16FA"/>
    <w:rsid w:val="009B4B99"/>
    <w:rsid w:val="009E1F89"/>
    <w:rsid w:val="009F15FB"/>
    <w:rsid w:val="009F7E32"/>
    <w:rsid w:val="00A134B9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2F75"/>
    <w:rsid w:val="00B27C3C"/>
    <w:rsid w:val="00B27FB9"/>
    <w:rsid w:val="00B34720"/>
    <w:rsid w:val="00B378AB"/>
    <w:rsid w:val="00B61083"/>
    <w:rsid w:val="00B81152"/>
    <w:rsid w:val="00B935E0"/>
    <w:rsid w:val="00B93C1C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798"/>
    <w:rsid w:val="00CF7D7E"/>
    <w:rsid w:val="00D10C87"/>
    <w:rsid w:val="00D11656"/>
    <w:rsid w:val="00D124F9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DF04F3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5632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415F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D6EF-3A03-4412-A123-CD1673D9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2018-02-20T11:05:00Z</cp:lastPrinted>
  <dcterms:created xsi:type="dcterms:W3CDTF">2018-01-16T08:28:00Z</dcterms:created>
  <dcterms:modified xsi:type="dcterms:W3CDTF">2018-02-27T07:49:00Z</dcterms:modified>
</cp:coreProperties>
</file>